
<file path=[Content_Types].xml><?xml version="1.0" encoding="utf-8"?>
<Types xmlns="http://schemas.openxmlformats.org/package/2006/content-types">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4D9" w:rsidRDefault="00306C15">
      <w:pPr>
        <w:pStyle w:val="21"/>
        <w:ind w:left="0"/>
        <w:rPr>
          <w:sz w:val="22"/>
          <w:szCs w:val="22"/>
        </w:rPr>
      </w:pPr>
      <w:r>
        <w:rPr>
          <w:sz w:val="22"/>
          <w:szCs w:val="22"/>
        </w:rPr>
        <w:t>ТЕХНИЧЕСКОЕ ЗАДАНИЕ</w:t>
      </w:r>
    </w:p>
    <w:p w:rsidR="00BE04D9" w:rsidRDefault="00BE04D9">
      <w:pPr>
        <w:spacing w:after="0" w:line="240" w:lineRule="auto"/>
        <w:rPr>
          <w:rFonts w:ascii="Times New Roman" w:hAnsi="Times New Roman" w:cs="Times New Roman"/>
          <w:highlight w:val="lightGray"/>
        </w:rPr>
      </w:pPr>
    </w:p>
    <w:p w:rsidR="00BE04D9" w:rsidRDefault="00306C15">
      <w:pPr>
        <w:spacing w:after="0" w:line="240" w:lineRule="auto"/>
        <w:jc w:val="center"/>
        <w:rPr>
          <w:rFonts w:ascii="Times New Roman" w:hAnsi="Times New Roman" w:cs="Times New Roman"/>
          <w:b/>
          <w:bCs/>
        </w:rPr>
      </w:pPr>
      <w:r>
        <w:rPr>
          <w:rFonts w:ascii="Times New Roman" w:hAnsi="Times New Roman" w:cs="Times New Roman"/>
          <w:b/>
          <w:bCs/>
        </w:rPr>
        <w:t>Предмет закупки  и его краткое описание:</w:t>
      </w:r>
    </w:p>
    <w:sdt>
      <w:sdtPr>
        <w:rPr>
          <w:rFonts w:ascii="Times New Roman" w:hAnsi="Times New Roman" w:cs="Times New Roman"/>
          <w:bCs/>
        </w:rPr>
        <w:id w:val="5720068"/>
        <w:placeholder>
          <w:docPart w:val="26173E339D314BE7874EA355DF2A9C18"/>
        </w:placeholder>
      </w:sdtPr>
      <w:sdtContent>
        <w:sdt>
          <w:sdtPr>
            <w:rPr>
              <w:rFonts w:ascii="Times New Roman" w:hAnsi="Times New Roman" w:cs="Times New Roman"/>
              <w:bCs/>
            </w:rPr>
            <w:id w:val="9368843"/>
            <w:placeholder>
              <w:docPart w:val="C9D6E8F872EE4C4385224009CBAC9FBD"/>
            </w:placeholder>
          </w:sdtPr>
          <w:sdtContent>
            <w:p w:rsidR="00BE04D9" w:rsidRPr="00B002EF" w:rsidRDefault="00B002EF" w:rsidP="00B002EF">
              <w:pPr>
                <w:spacing w:after="0" w:line="240" w:lineRule="auto"/>
                <w:rPr>
                  <w:rFonts w:ascii="Times New Roman" w:hAnsi="Times New Roman" w:cs="Times New Roman"/>
                  <w:bCs/>
                </w:rPr>
              </w:pPr>
              <w:r>
                <w:rPr>
                  <w:rFonts w:ascii="Times New Roman" w:hAnsi="Times New Roman" w:cs="Times New Roman"/>
                  <w:bCs/>
                </w:rPr>
                <w:t>Выполнение строительно-монтажных работ для нужд АО «Газпром газораспределение Оренбург»</w:t>
              </w:r>
            </w:p>
          </w:sdtContent>
        </w:sdt>
      </w:sdtContent>
    </w:sdt>
    <w:p w:rsidR="00BE04D9" w:rsidRDefault="00BE04D9">
      <w:pPr>
        <w:spacing w:after="0" w:line="240" w:lineRule="auto"/>
        <w:rPr>
          <w:rFonts w:ascii="Times New Roman" w:hAnsi="Times New Roman" w:cs="Times New Roman"/>
          <w:bCs/>
        </w:rPr>
      </w:pPr>
    </w:p>
    <w:p w:rsidR="00BE04D9" w:rsidRDefault="00BE04D9">
      <w:pPr>
        <w:tabs>
          <w:tab w:val="right" w:pos="9780"/>
        </w:tabs>
        <w:spacing w:after="0" w:line="240" w:lineRule="auto"/>
        <w:jc w:val="both"/>
        <w:rPr>
          <w:rFonts w:ascii="Times New Roman" w:hAnsi="Times New Roman" w:cs="Times New Roman"/>
          <w:highlight w:val="lightGray"/>
        </w:rPr>
      </w:pPr>
    </w:p>
    <w:p w:rsidR="00BE04D9" w:rsidRDefault="00306C15">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 аналогичными предмету закупки, являются:</w:t>
      </w:r>
    </w:p>
    <w:sdt>
      <w:sdtPr>
        <w:rPr>
          <w:rFonts w:ascii="Times New Roman" w:hAnsi="Times New Roman" w:cs="Times New Roman"/>
          <w:bCs/>
        </w:rPr>
        <w:id w:val="780069537"/>
        <w:placeholder>
          <w:docPart w:val="B573B4E9E1254E4D9684A657582D03FF"/>
        </w:placeholder>
      </w:sdtPr>
      <w:sdtContent>
        <w:sdt>
          <w:sdtPr>
            <w:rPr>
              <w:rFonts w:ascii="Times New Roman" w:hAnsi="Times New Roman" w:cs="Times New Roman"/>
              <w:bCs/>
            </w:rPr>
            <w:id w:val="-1008824485"/>
            <w:placeholder>
              <w:docPart w:val="F14E6ACEDF5543AAA81B6B1059464556"/>
            </w:placeholder>
          </w:sdtPr>
          <w:sdtContent>
            <w:p w:rsidR="00BE04D9" w:rsidRDefault="00013CB0">
              <w:pPr>
                <w:rPr>
                  <w:rFonts w:ascii="Times New Roman" w:hAnsi="Times New Roman" w:cs="Times New Roman"/>
                  <w:bCs/>
                </w:rPr>
              </w:pPr>
              <w:r>
                <w:rPr>
                  <w:rFonts w:ascii="Times New Roman" w:hAnsi="Times New Roman" w:cs="Times New Roman"/>
                  <w:bCs/>
                </w:rPr>
                <w:t>Работы строительно-монтажные объектов газораспределительной системы</w:t>
              </w:r>
              <w:r w:rsidR="00306C15">
                <w:rPr>
                  <w:rFonts w:ascii="Times New Roman" w:eastAsiaTheme="minorEastAsia" w:hAnsi="Times New Roman" w:cs="Times New Roman"/>
                  <w:bCs/>
                  <w:lang w:eastAsia="ru-RU"/>
                </w:rPr>
                <w:t>.</w:t>
              </w:r>
            </w:p>
          </w:sdtContent>
        </w:sdt>
      </w:sdtContent>
    </w:sdt>
    <w:p w:rsidR="00BE04D9" w:rsidRDefault="00BE04D9">
      <w:pPr>
        <w:spacing w:after="0" w:line="240" w:lineRule="auto"/>
        <w:rPr>
          <w:rFonts w:ascii="Times New Roman" w:hAnsi="Times New Roman" w:cs="Times New Roman"/>
          <w:b/>
          <w:bCs/>
        </w:rPr>
      </w:pPr>
    </w:p>
    <w:p w:rsidR="00BE04D9" w:rsidRDefault="00BE04D9">
      <w:pPr>
        <w:spacing w:after="0" w:line="240" w:lineRule="auto"/>
        <w:rPr>
          <w:rFonts w:ascii="Times New Roman" w:hAnsi="Times New Roman" w:cs="Times New Roman"/>
          <w:b/>
          <w:bCs/>
        </w:rPr>
      </w:pPr>
    </w:p>
    <w:p w:rsidR="00BE04D9" w:rsidRDefault="00306C15">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Объект выполнения работ и его краткая характеристика:</w:t>
      </w:r>
      <w:r>
        <w:rPr>
          <w:rFonts w:ascii="Times New Roman" w:hAnsi="Times New Roman" w:cs="Times New Roman"/>
          <w:bCs/>
        </w:rPr>
        <w:t xml:space="preserve"> </w:t>
      </w:r>
    </w:p>
    <w:sdt>
      <w:sdtPr>
        <w:rPr>
          <w:rFonts w:ascii="Times New Roman" w:hAnsi="Times New Roman" w:cs="Times New Roman"/>
          <w:bCs/>
        </w:rPr>
        <w:id w:val="-1760279646"/>
        <w:placeholder>
          <w:docPart w:val="AD721C05E4A64DE3B17B681F3C929AF4"/>
        </w:placeholder>
      </w:sdtPr>
      <w:sdtContent>
        <w:sdt>
          <w:sdtPr>
            <w:rPr>
              <w:rFonts w:ascii="Times New Roman" w:hAnsi="Times New Roman" w:cs="Times New Roman"/>
              <w:bCs/>
            </w:rPr>
            <w:id w:val="9368854"/>
            <w:placeholder>
              <w:docPart w:val="47F5E972516348AE88361B2B9FC2709D"/>
            </w:placeholder>
          </w:sdtPr>
          <w:sdtContent>
            <w:p w:rsidR="00FD25D9" w:rsidRDefault="00FD25D9" w:rsidP="00FD25D9">
              <w:pPr>
                <w:jc w:val="both"/>
                <w:rPr>
                  <w:rFonts w:ascii="Times New Roman" w:hAnsi="Times New Roman" w:cs="Times New Roman"/>
                  <w:bCs/>
                </w:rPr>
              </w:pPr>
            </w:p>
            <w:p w:rsidR="00FD25D9" w:rsidRDefault="00FD25D9" w:rsidP="00FD25D9">
              <w:pPr>
                <w:jc w:val="both"/>
                <w:rPr>
                  <w:rFonts w:ascii="Times New Roman" w:hAnsi="Times New Roman" w:cs="Times New Roman"/>
                </w:rPr>
              </w:pPr>
              <w:r>
                <w:rPr>
                  <w:rFonts w:ascii="Times New Roman" w:hAnsi="Times New Roman" w:cs="Times New Roman"/>
                  <w:b/>
                  <w:bCs/>
                </w:rPr>
                <w:t>Газопровод в г. Сорочинске в микрорайоне «Озерки»</w:t>
              </w:r>
              <w:proofErr w:type="gramStart"/>
              <w:r>
                <w:rPr>
                  <w:rFonts w:ascii="Times New Roman" w:hAnsi="Times New Roman" w:cs="Times New Roman"/>
                </w:rPr>
                <w:t xml:space="preserve"> .</w:t>
              </w:r>
              <w:proofErr w:type="gramEnd"/>
            </w:p>
            <w:p w:rsidR="00D36250" w:rsidRDefault="00FD25D9" w:rsidP="00FD25D9">
              <w:pPr>
                <w:jc w:val="both"/>
                <w:rPr>
                  <w:rFonts w:ascii="Times New Roman" w:hAnsi="Times New Roman"/>
                  <w:bCs/>
                </w:rPr>
              </w:pPr>
              <w:r>
                <w:rPr>
                  <w:rFonts w:ascii="Times New Roman" w:hAnsi="Times New Roman" w:cs="Times New Roman"/>
                </w:rPr>
                <w:t xml:space="preserve">Предусмотрена прокладка подземного газопровода Г3 высокого давления второй категории  от существующего межпоселкового подземного газопровода высокого давления второй категории </w:t>
              </w:r>
              <w:proofErr w:type="spellStart"/>
              <w:r>
                <w:rPr>
                  <w:rFonts w:ascii="Times New Roman" w:hAnsi="Times New Roman" w:cs="Times New Roman"/>
                </w:rPr>
                <w:t>Ду</w:t>
              </w:r>
              <w:proofErr w:type="spellEnd"/>
              <w:r>
                <w:rPr>
                  <w:rFonts w:ascii="Times New Roman" w:hAnsi="Times New Roman" w:cs="Times New Roman"/>
                </w:rPr>
                <w:t xml:space="preserve"> 159 мм по ул. К.Маркса в г. Сорочинске между пикетами 32-36. Протяженность газопровода Г3 составляет 1168 м. Глубина прокладки газопровода не менее 1,1м от поверхности земли до верха трубы. Газопровод выполнить из полиэтиленовых труб  по ГОСТ </w:t>
              </w:r>
              <w:proofErr w:type="gramStart"/>
              <w:r>
                <w:rPr>
                  <w:rFonts w:ascii="Times New Roman" w:hAnsi="Times New Roman" w:cs="Times New Roman"/>
                </w:rPr>
                <w:t>Р</w:t>
              </w:r>
              <w:proofErr w:type="gramEnd"/>
              <w:r>
                <w:rPr>
                  <w:rFonts w:ascii="Times New Roman" w:hAnsi="Times New Roman" w:cs="Times New Roman"/>
                </w:rPr>
                <w:t xml:space="preserve"> 50838-2009  ПЭ 100 ГАЗ </w:t>
              </w:r>
              <w:r>
                <w:rPr>
                  <w:rFonts w:ascii="Times New Roman" w:hAnsi="Times New Roman" w:cs="Times New Roman"/>
                  <w:lang w:val="en-US"/>
                </w:rPr>
                <w:t>SDR</w:t>
              </w:r>
              <w:r>
                <w:rPr>
                  <w:rFonts w:ascii="Times New Roman" w:hAnsi="Times New Roman" w:cs="Times New Roman"/>
                </w:rPr>
                <w:t xml:space="preserve"> 11 </w:t>
              </w:r>
              <w:proofErr w:type="spellStart"/>
              <w:r>
                <w:rPr>
                  <w:rFonts w:ascii="Times New Roman" w:hAnsi="Times New Roman" w:cs="Times New Roman"/>
                </w:rPr>
                <w:t>Ду</w:t>
              </w:r>
              <w:proofErr w:type="spellEnd"/>
              <w:r>
                <w:rPr>
                  <w:rFonts w:ascii="Times New Roman" w:hAnsi="Times New Roman" w:cs="Times New Roman"/>
                </w:rPr>
                <w:t xml:space="preserve"> 90х8,2; </w:t>
              </w:r>
              <w:proofErr w:type="spellStart"/>
              <w:r>
                <w:rPr>
                  <w:rFonts w:ascii="Times New Roman" w:hAnsi="Times New Roman" w:cs="Times New Roman"/>
                </w:rPr>
                <w:t>Ду</w:t>
              </w:r>
              <w:proofErr w:type="spellEnd"/>
              <w:r>
                <w:rPr>
                  <w:rFonts w:ascii="Times New Roman" w:hAnsi="Times New Roman" w:cs="Times New Roman"/>
                </w:rPr>
                <w:t xml:space="preserve"> 63х5,8 с коэффициентом запаса прочности не менее 3,2. </w:t>
              </w:r>
              <w:r>
                <w:rPr>
                  <w:rFonts w:ascii="Times New Roman" w:hAnsi="Times New Roman"/>
                  <w:bCs/>
                </w:rPr>
                <w:t>Для понижения  давления газа с 0,5 МПа до 0,003 МПа,  устанавливается два пункта редуцирования газа (ПРГ) шкафного типа УГР</w:t>
              </w:r>
              <w:proofErr w:type="gramStart"/>
              <w:r>
                <w:rPr>
                  <w:rFonts w:ascii="Times New Roman" w:hAnsi="Times New Roman"/>
                  <w:bCs/>
                </w:rPr>
                <w:t>Ш(</w:t>
              </w:r>
              <w:proofErr w:type="gramEnd"/>
              <w:r>
                <w:rPr>
                  <w:rFonts w:ascii="Times New Roman" w:hAnsi="Times New Roman"/>
                  <w:bCs/>
                </w:rPr>
                <w:t>К)-50Н-2М-Г, с основной и резервной линиями редуцирования, регулятором давления  РДК-50/30Н. О</w:t>
              </w:r>
              <w:r>
                <w:rPr>
                  <w:rFonts w:ascii="Times New Roman" w:hAnsi="Times New Roman" w:cs="Times New Roman"/>
                  <w:bCs/>
                </w:rPr>
                <w:t xml:space="preserve">бвязку газорегуляторного пункта выполнить </w:t>
              </w:r>
              <w:proofErr w:type="gramStart"/>
              <w:r>
                <w:rPr>
                  <w:rFonts w:ascii="Times New Roman" w:hAnsi="Times New Roman" w:cs="Times New Roman"/>
                  <w:bCs/>
                </w:rPr>
                <w:t>согласно проекта</w:t>
              </w:r>
              <w:proofErr w:type="gramEnd"/>
              <w:r>
                <w:rPr>
                  <w:rFonts w:ascii="Times New Roman" w:hAnsi="Times New Roman" w:cs="Times New Roman"/>
                  <w:bCs/>
                </w:rPr>
                <w:t xml:space="preserve"> из стальных электросварных труб  по ГОСТ 10705-80* (группа В) «Технические условия» и ГОСТ 10704-91* «Сортамент» из стали 10 по ГОСТ 1050-88  с установкой запорной арматуры.  </w:t>
              </w:r>
              <w:r>
                <w:rPr>
                  <w:rFonts w:ascii="Times New Roman" w:hAnsi="Times New Roman" w:cs="Times New Roman"/>
                </w:rPr>
                <w:t xml:space="preserve">Прокладку подземного распределительного газопровода Г1 (1 этап строительства) низкого давления выполнить из полиэтиленовых труб по ГОСТ </w:t>
              </w:r>
              <w:proofErr w:type="gramStart"/>
              <w:r>
                <w:rPr>
                  <w:rFonts w:ascii="Times New Roman" w:hAnsi="Times New Roman" w:cs="Times New Roman"/>
                </w:rPr>
                <w:t>Р</w:t>
              </w:r>
              <w:proofErr w:type="gramEnd"/>
              <w:r>
                <w:rPr>
                  <w:rFonts w:ascii="Times New Roman" w:hAnsi="Times New Roman" w:cs="Times New Roman"/>
                </w:rPr>
                <w:t xml:space="preserve"> 50838-2009  ПЭ 100 ГАЗ SDR 11 </w:t>
              </w:r>
              <w:proofErr w:type="spellStart"/>
              <w:r>
                <w:rPr>
                  <w:rFonts w:ascii="Times New Roman" w:hAnsi="Times New Roman" w:cs="Times New Roman"/>
                </w:rPr>
                <w:t>Ду</w:t>
              </w:r>
              <w:proofErr w:type="spellEnd"/>
              <w:r>
                <w:rPr>
                  <w:rFonts w:ascii="Times New Roman" w:hAnsi="Times New Roman" w:cs="Times New Roman"/>
                </w:rPr>
                <w:t xml:space="preserve"> 160х14,6; </w:t>
              </w:r>
              <w:proofErr w:type="spellStart"/>
              <w:r>
                <w:rPr>
                  <w:rFonts w:ascii="Times New Roman" w:hAnsi="Times New Roman" w:cs="Times New Roman"/>
                </w:rPr>
                <w:t>Ду</w:t>
              </w:r>
              <w:proofErr w:type="spellEnd"/>
              <w:r>
                <w:rPr>
                  <w:rFonts w:ascii="Times New Roman" w:hAnsi="Times New Roman" w:cs="Times New Roman"/>
                </w:rPr>
                <w:t xml:space="preserve"> 110х10,0; </w:t>
              </w:r>
              <w:proofErr w:type="spellStart"/>
              <w:r>
                <w:rPr>
                  <w:rFonts w:ascii="Times New Roman" w:hAnsi="Times New Roman" w:cs="Times New Roman"/>
                </w:rPr>
                <w:t>Ду</w:t>
              </w:r>
              <w:proofErr w:type="spellEnd"/>
              <w:r>
                <w:rPr>
                  <w:rFonts w:ascii="Times New Roman" w:hAnsi="Times New Roman" w:cs="Times New Roman"/>
                </w:rPr>
                <w:t xml:space="preserve"> 63х5,8; 32х3,0 с коэффициентом запаса прочности не менее 2,6. Протяженность газопровода Г</w:t>
              </w:r>
              <w:proofErr w:type="gramStart"/>
              <w:r>
                <w:rPr>
                  <w:rFonts w:ascii="Times New Roman" w:hAnsi="Times New Roman" w:cs="Times New Roman"/>
                </w:rPr>
                <w:t>1</w:t>
              </w:r>
              <w:proofErr w:type="gramEnd"/>
              <w:r>
                <w:rPr>
                  <w:rFonts w:ascii="Times New Roman" w:hAnsi="Times New Roman" w:cs="Times New Roman"/>
                </w:rPr>
                <w:t xml:space="preserve"> (1 этап строительства) составляет 8638 м.</w:t>
              </w:r>
              <w:r>
                <w:rPr>
                  <w:rFonts w:ascii="Times New Roman" w:hAnsi="Times New Roman"/>
                  <w:bCs/>
                </w:rPr>
                <w:t xml:space="preserve"> </w:t>
              </w:r>
            </w:p>
            <w:p w:rsidR="00BE04D9" w:rsidRPr="00FD25D9" w:rsidRDefault="00E22DB8" w:rsidP="00FD25D9">
              <w:pPr>
                <w:jc w:val="both"/>
                <w:rPr>
                  <w:rFonts w:ascii="Times New Roman" w:hAnsi="Times New Roman" w:cs="Times New Roman"/>
                  <w:bCs/>
                </w:rPr>
              </w:pPr>
            </w:p>
          </w:sdtContent>
        </w:sdt>
      </w:sdtContent>
    </w:sdt>
    <w:p w:rsidR="00BE04D9" w:rsidRDefault="00BE04D9">
      <w:pPr>
        <w:spacing w:after="0" w:line="240" w:lineRule="auto"/>
        <w:rPr>
          <w:rFonts w:ascii="Times New Roman" w:hAnsi="Times New Roman" w:cs="Times New Roman"/>
          <w:b/>
          <w:bCs/>
        </w:rPr>
      </w:pPr>
    </w:p>
    <w:p w:rsidR="00BE04D9" w:rsidRDefault="00306C15">
      <w:pPr>
        <w:spacing w:after="0" w:line="240" w:lineRule="auto"/>
        <w:rPr>
          <w:rFonts w:ascii="Times New Roman" w:hAnsi="Times New Roman" w:cs="Times New Roman"/>
          <w:b/>
          <w:bCs/>
        </w:rPr>
      </w:pPr>
      <w:r>
        <w:rPr>
          <w:rFonts w:ascii="Times New Roman" w:hAnsi="Times New Roman" w:cs="Times New Roman"/>
          <w:b/>
          <w:bCs/>
        </w:rPr>
        <w:t>2.1. Место (регион) выполнения работ:</w:t>
      </w:r>
    </w:p>
    <w:p w:rsidR="00BE04D9" w:rsidRDefault="00E22DB8">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Content>
          <w:r w:rsidR="00306C15">
            <w:rPr>
              <w:rFonts w:ascii="Times New Roman" w:hAnsi="Times New Roman" w:cs="Times New Roman"/>
              <w:bCs/>
            </w:rPr>
            <w:t xml:space="preserve">Оренбургская область </w:t>
          </w:r>
        </w:sdtContent>
      </w:sdt>
    </w:p>
    <w:p w:rsidR="00BE04D9" w:rsidRDefault="00BE04D9">
      <w:pPr>
        <w:spacing w:after="0" w:line="240" w:lineRule="auto"/>
        <w:rPr>
          <w:rFonts w:ascii="Times New Roman" w:hAnsi="Times New Roman" w:cs="Times New Roman"/>
          <w:b/>
          <w:bCs/>
        </w:rPr>
      </w:pPr>
    </w:p>
    <w:p w:rsidR="00BE04D9" w:rsidRDefault="00306C15">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Срок выполнения работ:</w:t>
      </w:r>
    </w:p>
    <w:p w:rsidR="00BE04D9" w:rsidRDefault="00BE04D9">
      <w:pPr>
        <w:pStyle w:val="a6"/>
        <w:ind w:left="0"/>
        <w:rPr>
          <w:b/>
          <w:bCs/>
          <w:sz w:val="22"/>
          <w:szCs w:val="22"/>
        </w:rPr>
      </w:pPr>
    </w:p>
    <w:p w:rsidR="00BE04D9" w:rsidRDefault="00306C15">
      <w:pPr>
        <w:numPr>
          <w:ilvl w:val="1"/>
          <w:numId w:val="1"/>
        </w:numPr>
        <w:spacing w:after="0" w:line="240" w:lineRule="auto"/>
        <w:ind w:left="0" w:firstLine="0"/>
        <w:rPr>
          <w:rFonts w:ascii="Times New Roman" w:hAnsi="Times New Roman" w:cs="Times New Roman"/>
          <w:b/>
          <w:bCs/>
        </w:rPr>
      </w:pPr>
      <w:r>
        <w:rPr>
          <w:rFonts w:ascii="Times New Roman" w:hAnsi="Times New Roman" w:cs="Times New Roman"/>
          <w:b/>
          <w:bCs/>
        </w:rPr>
        <w:t>Начало и окончание выполнения работ:</w:t>
      </w:r>
    </w:p>
    <w:p w:rsidR="00BE04D9" w:rsidRDefault="00BE04D9">
      <w:pPr>
        <w:pStyle w:val="a6"/>
        <w:ind w:left="0"/>
        <w:rPr>
          <w:b/>
          <w:bCs/>
          <w:sz w:val="22"/>
          <w:szCs w:val="22"/>
        </w:rPr>
      </w:pPr>
    </w:p>
    <w:p w:rsidR="00BE04D9" w:rsidRDefault="00306C15">
      <w:pPr>
        <w:pStyle w:val="a6"/>
        <w:ind w:left="0"/>
        <w:jc w:val="both"/>
        <w:rPr>
          <w:b/>
          <w:bCs/>
          <w:sz w:val="22"/>
          <w:szCs w:val="22"/>
        </w:rPr>
      </w:pPr>
      <w:r>
        <w:rPr>
          <w:b/>
          <w:bCs/>
          <w:sz w:val="22"/>
          <w:szCs w:val="22"/>
        </w:rPr>
        <w:t xml:space="preserve">Начало выполнения работ </w:t>
      </w:r>
      <w:r>
        <w:rPr>
          <w:bCs/>
          <w:sz w:val="22"/>
          <w:szCs w:val="22"/>
        </w:rPr>
        <w:t>(в формате «дата» ИЛИ «количество календарных дней с даты подписания Договора сторонами» ИЛИ «количество календарных дней с момента перечисления авансового платежа»)</w:t>
      </w:r>
      <w:r>
        <w:rPr>
          <w:b/>
          <w:bCs/>
          <w:sz w:val="22"/>
          <w:szCs w:val="22"/>
        </w:rPr>
        <w:t>:</w:t>
      </w:r>
    </w:p>
    <w:p w:rsidR="00BE04D9" w:rsidRDefault="00E22DB8">
      <w:pPr>
        <w:pStyle w:val="a6"/>
        <w:ind w:left="0"/>
        <w:jc w:val="center"/>
        <w:rPr>
          <w:b/>
          <w:bCs/>
          <w:sz w:val="22"/>
          <w:szCs w:val="22"/>
        </w:rPr>
      </w:pPr>
      <w:sdt>
        <w:sdtPr>
          <w:rPr>
            <w:bCs/>
            <w:sz w:val="22"/>
            <w:szCs w:val="22"/>
          </w:rPr>
          <w:id w:val="-1937043597"/>
          <w:placeholder>
            <w:docPart w:val="B981118CB06F49EEA9F04D4A6778F5A6"/>
          </w:placeholder>
        </w:sdtPr>
        <w:sdtContent>
          <w:sdt>
            <w:sdtPr>
              <w:rPr>
                <w:bCs/>
              </w:rPr>
              <w:id w:val="12938021"/>
              <w:placeholder>
                <w:docPart w:val="D090D5DFF4264EA49C99886F0D583094"/>
              </w:placeholder>
            </w:sdtPr>
            <w:sdtContent>
              <w:r w:rsidR="00306C15">
                <w:rPr>
                  <w:bCs/>
                </w:rPr>
                <w:t>Дата заключения договора</w:t>
              </w:r>
            </w:sdtContent>
          </w:sdt>
        </w:sdtContent>
      </w:sdt>
    </w:p>
    <w:p w:rsidR="00BE04D9" w:rsidRDefault="00306C15">
      <w:pPr>
        <w:pStyle w:val="a6"/>
        <w:ind w:left="0"/>
        <w:jc w:val="center"/>
        <w:rPr>
          <w:bCs/>
          <w:sz w:val="16"/>
          <w:szCs w:val="16"/>
        </w:rPr>
      </w:pPr>
      <w:r>
        <w:rPr>
          <w:bCs/>
          <w:sz w:val="16"/>
          <w:szCs w:val="16"/>
        </w:rPr>
        <w:t>(дата или количество календарных дней от даты заключения договора и т.д.)</w:t>
      </w:r>
    </w:p>
    <w:p w:rsidR="00BE04D9" w:rsidRDefault="00BE04D9">
      <w:pPr>
        <w:pStyle w:val="a6"/>
        <w:ind w:left="0"/>
        <w:rPr>
          <w:b/>
          <w:bCs/>
          <w:sz w:val="22"/>
          <w:szCs w:val="22"/>
        </w:rPr>
      </w:pPr>
    </w:p>
    <w:p w:rsidR="00BE04D9" w:rsidRDefault="00306C15">
      <w:pPr>
        <w:pStyle w:val="a6"/>
        <w:ind w:left="0"/>
        <w:jc w:val="both"/>
        <w:rPr>
          <w:b/>
          <w:bCs/>
          <w:sz w:val="22"/>
          <w:szCs w:val="22"/>
        </w:rPr>
      </w:pPr>
      <w:r>
        <w:rPr>
          <w:b/>
          <w:bCs/>
          <w:sz w:val="22"/>
          <w:szCs w:val="22"/>
        </w:rPr>
        <w:t xml:space="preserve">Окончание выполнения работ </w:t>
      </w:r>
      <w:r>
        <w:rPr>
          <w:bCs/>
          <w:sz w:val="22"/>
          <w:szCs w:val="22"/>
        </w:rPr>
        <w:t>(в формате «дата» ИЛИ «количество календарных дней с даты подписания Договора сторонами» ИЛИ «количество календарных дней с даты перечисления авансового платежа» ИЛИ «количество календарных дней с даты начала выполнения работ»)</w:t>
      </w:r>
      <w:r>
        <w:rPr>
          <w:b/>
          <w:bCs/>
          <w:sz w:val="22"/>
          <w:szCs w:val="22"/>
        </w:rPr>
        <w:t>:</w:t>
      </w:r>
    </w:p>
    <w:p w:rsidR="00BE04D9" w:rsidRDefault="00E22DB8">
      <w:pPr>
        <w:pStyle w:val="a6"/>
        <w:ind w:left="0"/>
        <w:jc w:val="center"/>
        <w:rPr>
          <w:bCs/>
          <w:sz w:val="22"/>
          <w:szCs w:val="22"/>
        </w:rPr>
      </w:pPr>
      <w:sdt>
        <w:sdtPr>
          <w:rPr>
            <w:bCs/>
            <w:sz w:val="22"/>
            <w:szCs w:val="22"/>
          </w:rPr>
          <w:id w:val="867333697"/>
          <w:placeholder>
            <w:docPart w:val="C416643040DB4441BFD714E93034294F"/>
          </w:placeholder>
        </w:sdtPr>
        <w:sdtContent>
          <w:sdt>
            <w:sdtPr>
              <w:rPr>
                <w:bCs/>
              </w:rPr>
              <w:id w:val="1403642066"/>
              <w:placeholder>
                <w:docPart w:val="A7A6E69C6C3C486498289A58D6614032"/>
              </w:placeholder>
            </w:sdtPr>
            <w:sdtContent>
              <w:r w:rsidR="00306C15">
                <w:rPr>
                  <w:bCs/>
                </w:rPr>
                <w:t>До 3</w:t>
              </w:r>
              <w:r w:rsidR="00167E93">
                <w:rPr>
                  <w:bCs/>
                </w:rPr>
                <w:t>1</w:t>
              </w:r>
              <w:r w:rsidR="00306C15">
                <w:rPr>
                  <w:bCs/>
                </w:rPr>
                <w:t xml:space="preserve"> </w:t>
              </w:r>
              <w:r w:rsidR="00167E93">
                <w:rPr>
                  <w:bCs/>
                </w:rPr>
                <w:t>августа</w:t>
              </w:r>
              <w:r w:rsidR="00306C15">
                <w:rPr>
                  <w:bCs/>
                </w:rPr>
                <w:t xml:space="preserve"> 2017 года </w:t>
              </w:r>
            </w:sdtContent>
          </w:sdt>
        </w:sdtContent>
      </w:sdt>
    </w:p>
    <w:p w:rsidR="00BE04D9" w:rsidRDefault="00306C15">
      <w:pPr>
        <w:pStyle w:val="a6"/>
        <w:ind w:left="0"/>
        <w:jc w:val="center"/>
        <w:rPr>
          <w:bCs/>
          <w:sz w:val="16"/>
          <w:szCs w:val="16"/>
        </w:rPr>
      </w:pPr>
      <w:r>
        <w:rPr>
          <w:bCs/>
          <w:sz w:val="16"/>
          <w:szCs w:val="16"/>
        </w:rPr>
        <w:t>(дата или количество календарных дней от даты заключения договора, даты начала выполнения работ и т.д.)</w:t>
      </w:r>
    </w:p>
    <w:p w:rsidR="00BE04D9" w:rsidRDefault="00BE04D9">
      <w:pPr>
        <w:pStyle w:val="a6"/>
        <w:ind w:left="0"/>
        <w:rPr>
          <w:b/>
          <w:bCs/>
          <w:sz w:val="22"/>
          <w:szCs w:val="22"/>
        </w:rPr>
      </w:pPr>
    </w:p>
    <w:p w:rsidR="00BE04D9" w:rsidRDefault="00BE04D9">
      <w:pPr>
        <w:pStyle w:val="a6"/>
        <w:ind w:left="0"/>
        <w:rPr>
          <w:b/>
          <w:bCs/>
          <w:sz w:val="22"/>
          <w:szCs w:val="22"/>
        </w:rPr>
      </w:pPr>
    </w:p>
    <w:p w:rsidR="00BE04D9" w:rsidRDefault="00306C15">
      <w:pPr>
        <w:numPr>
          <w:ilvl w:val="1"/>
          <w:numId w:val="1"/>
        </w:numPr>
        <w:spacing w:after="0" w:line="240" w:lineRule="auto"/>
        <w:ind w:left="0" w:firstLine="0"/>
        <w:rPr>
          <w:rFonts w:ascii="Times New Roman" w:hAnsi="Times New Roman" w:cs="Times New Roman"/>
          <w:b/>
          <w:bCs/>
        </w:rPr>
      </w:pPr>
      <w:r>
        <w:rPr>
          <w:rFonts w:ascii="Times New Roman" w:hAnsi="Times New Roman" w:cs="Times New Roman"/>
          <w:b/>
          <w:bCs/>
        </w:rPr>
        <w:t>В случае</w:t>
      </w:r>
      <w:proofErr w:type="gramStart"/>
      <w:r>
        <w:rPr>
          <w:rFonts w:ascii="Times New Roman" w:hAnsi="Times New Roman" w:cs="Times New Roman"/>
          <w:b/>
          <w:bCs/>
        </w:rPr>
        <w:t>,</w:t>
      </w:r>
      <w:proofErr w:type="gramEnd"/>
      <w:r>
        <w:rPr>
          <w:rFonts w:ascii="Times New Roman" w:hAnsi="Times New Roman" w:cs="Times New Roman"/>
          <w:b/>
          <w:bCs/>
        </w:rPr>
        <w:t xml:space="preserve"> если  срок выполнения работ является критерием оценки, дополнительно:</w:t>
      </w:r>
    </w:p>
    <w:p w:rsidR="00BE04D9" w:rsidRDefault="00BE04D9">
      <w:pPr>
        <w:pStyle w:val="a6"/>
        <w:ind w:left="0"/>
        <w:rPr>
          <w:b/>
          <w:bCs/>
          <w:sz w:val="22"/>
          <w:szCs w:val="22"/>
        </w:rPr>
      </w:pPr>
    </w:p>
    <w:p w:rsidR="00BE04D9" w:rsidRDefault="00306C15">
      <w:pPr>
        <w:pStyle w:val="a6"/>
        <w:ind w:left="0"/>
        <w:rPr>
          <w:b/>
          <w:bCs/>
          <w:sz w:val="22"/>
          <w:szCs w:val="22"/>
        </w:rPr>
      </w:pPr>
      <w:r>
        <w:rPr>
          <w:b/>
          <w:bCs/>
          <w:sz w:val="22"/>
          <w:szCs w:val="22"/>
        </w:rPr>
        <w:t>Минимальный срок выполнения работ:</w:t>
      </w:r>
    </w:p>
    <w:p w:rsidR="00BE04D9" w:rsidRDefault="00E22DB8">
      <w:pPr>
        <w:pStyle w:val="a6"/>
        <w:ind w:left="0"/>
        <w:jc w:val="center"/>
        <w:rPr>
          <w:b/>
          <w:bCs/>
          <w:sz w:val="22"/>
          <w:szCs w:val="22"/>
        </w:rPr>
      </w:pPr>
      <w:sdt>
        <w:sdtPr>
          <w:rPr>
            <w:bCs/>
            <w:sz w:val="22"/>
            <w:szCs w:val="22"/>
          </w:rPr>
          <w:id w:val="1817682460"/>
          <w:placeholder>
            <w:docPart w:val="C7358930E9B44777AA38C7B756B0B54B"/>
          </w:placeholder>
        </w:sdtPr>
        <w:sdtContent>
          <w:sdt>
            <w:sdtPr>
              <w:rPr>
                <w:bCs/>
              </w:rPr>
              <w:id w:val="-1775241918"/>
              <w:placeholder>
                <w:docPart w:val="9FFB17660789460796772A5142671D0A"/>
              </w:placeholder>
            </w:sdtPr>
            <w:sdtContent>
              <w:r w:rsidR="00306C15">
                <w:rPr>
                  <w:bCs/>
                </w:rPr>
                <w:t>Не установлен</w:t>
              </w:r>
            </w:sdtContent>
          </w:sdt>
        </w:sdtContent>
      </w:sdt>
    </w:p>
    <w:p w:rsidR="00BE04D9" w:rsidRDefault="00306C15">
      <w:pPr>
        <w:pStyle w:val="a6"/>
        <w:ind w:left="0"/>
        <w:jc w:val="center"/>
        <w:rPr>
          <w:bCs/>
          <w:sz w:val="16"/>
          <w:szCs w:val="16"/>
        </w:rPr>
      </w:pPr>
      <w:r>
        <w:rPr>
          <w:bCs/>
          <w:sz w:val="16"/>
          <w:szCs w:val="16"/>
        </w:rPr>
        <w:t xml:space="preserve">( количество календарных дней </w:t>
      </w:r>
      <w:proofErr w:type="gramStart"/>
      <w:r>
        <w:rPr>
          <w:bCs/>
          <w:sz w:val="16"/>
          <w:szCs w:val="16"/>
        </w:rPr>
        <w:t>с даты начала</w:t>
      </w:r>
      <w:proofErr w:type="gramEnd"/>
      <w:r>
        <w:rPr>
          <w:bCs/>
          <w:sz w:val="16"/>
          <w:szCs w:val="16"/>
        </w:rPr>
        <w:t xml:space="preserve"> выполнения работ)</w:t>
      </w:r>
    </w:p>
    <w:p w:rsidR="00BE04D9" w:rsidRDefault="00306C15">
      <w:pPr>
        <w:pStyle w:val="a6"/>
        <w:ind w:left="0"/>
        <w:rPr>
          <w:b/>
          <w:bCs/>
          <w:sz w:val="22"/>
          <w:szCs w:val="22"/>
        </w:rPr>
      </w:pPr>
      <w:r>
        <w:rPr>
          <w:b/>
          <w:bCs/>
          <w:sz w:val="22"/>
          <w:szCs w:val="22"/>
        </w:rPr>
        <w:t>Максимальный срок выполнения работ:</w:t>
      </w:r>
    </w:p>
    <w:p w:rsidR="00BE04D9" w:rsidRDefault="00E22DB8">
      <w:pPr>
        <w:pStyle w:val="a6"/>
        <w:ind w:left="0"/>
        <w:jc w:val="center"/>
        <w:rPr>
          <w:b/>
          <w:bCs/>
          <w:sz w:val="22"/>
          <w:szCs w:val="22"/>
        </w:rPr>
      </w:pPr>
      <w:sdt>
        <w:sdtPr>
          <w:rPr>
            <w:bCs/>
            <w:sz w:val="22"/>
            <w:szCs w:val="22"/>
          </w:rPr>
          <w:id w:val="-315499710"/>
          <w:placeholder>
            <w:docPart w:val="547D21EEFE484961B082DAF3A144F709"/>
          </w:placeholder>
        </w:sdtPr>
        <w:sdtContent>
          <w:sdt>
            <w:sdtPr>
              <w:rPr>
                <w:bCs/>
              </w:rPr>
              <w:id w:val="2089340462"/>
              <w:placeholder>
                <w:docPart w:val="6E87CD17E28B43DAA0052B9ED9C0312D"/>
              </w:placeholder>
            </w:sdtPr>
            <w:sdtContent>
              <w:r w:rsidR="00306C15">
                <w:rPr>
                  <w:bCs/>
                </w:rPr>
                <w:t>Не установлен</w:t>
              </w:r>
            </w:sdtContent>
          </w:sdt>
        </w:sdtContent>
      </w:sdt>
    </w:p>
    <w:p w:rsidR="00BE04D9" w:rsidRDefault="00306C15">
      <w:pPr>
        <w:pStyle w:val="a6"/>
        <w:ind w:left="0"/>
        <w:jc w:val="center"/>
        <w:rPr>
          <w:bCs/>
          <w:sz w:val="16"/>
          <w:szCs w:val="16"/>
        </w:rPr>
      </w:pPr>
      <w:r>
        <w:rPr>
          <w:bCs/>
          <w:sz w:val="16"/>
          <w:szCs w:val="16"/>
        </w:rPr>
        <w:t xml:space="preserve">( количество календарных дней </w:t>
      </w:r>
      <w:proofErr w:type="gramStart"/>
      <w:r>
        <w:rPr>
          <w:bCs/>
          <w:sz w:val="16"/>
          <w:szCs w:val="16"/>
        </w:rPr>
        <w:t>с даты начала</w:t>
      </w:r>
      <w:proofErr w:type="gramEnd"/>
      <w:r>
        <w:rPr>
          <w:bCs/>
          <w:sz w:val="16"/>
          <w:szCs w:val="16"/>
        </w:rPr>
        <w:t xml:space="preserve"> выполнения работ)</w:t>
      </w:r>
    </w:p>
    <w:p w:rsidR="00BE04D9" w:rsidRDefault="00BE04D9">
      <w:pPr>
        <w:pStyle w:val="a6"/>
        <w:ind w:left="0"/>
        <w:rPr>
          <w:b/>
          <w:bCs/>
          <w:sz w:val="22"/>
          <w:szCs w:val="22"/>
        </w:rPr>
      </w:pPr>
    </w:p>
    <w:p w:rsidR="00BE04D9" w:rsidRDefault="00BE04D9">
      <w:pPr>
        <w:pStyle w:val="a6"/>
        <w:ind w:left="0"/>
        <w:rPr>
          <w:b/>
          <w:bCs/>
          <w:sz w:val="22"/>
          <w:szCs w:val="22"/>
        </w:rPr>
      </w:pPr>
    </w:p>
    <w:p w:rsidR="00BE04D9" w:rsidRDefault="00306C15">
      <w:pPr>
        <w:pStyle w:val="a6"/>
        <w:numPr>
          <w:ilvl w:val="1"/>
          <w:numId w:val="1"/>
        </w:numPr>
        <w:ind w:left="0" w:firstLine="0"/>
        <w:rPr>
          <w:bCs/>
          <w:sz w:val="22"/>
          <w:szCs w:val="22"/>
        </w:rPr>
      </w:pPr>
      <w:r>
        <w:rPr>
          <w:rFonts w:eastAsiaTheme="minorHAnsi"/>
          <w:b/>
          <w:bCs/>
          <w:sz w:val="22"/>
          <w:szCs w:val="22"/>
          <w:lang w:eastAsia="en-US"/>
        </w:rPr>
        <w:t>В случае</w:t>
      </w:r>
      <w:proofErr w:type="gramStart"/>
      <w:r>
        <w:rPr>
          <w:rFonts w:eastAsiaTheme="minorHAnsi"/>
          <w:b/>
          <w:bCs/>
          <w:sz w:val="22"/>
          <w:szCs w:val="22"/>
          <w:lang w:eastAsia="en-US"/>
        </w:rPr>
        <w:t>,</w:t>
      </w:r>
      <w:proofErr w:type="gramEnd"/>
      <w:r>
        <w:rPr>
          <w:rFonts w:eastAsiaTheme="minorHAnsi"/>
          <w:b/>
          <w:bCs/>
          <w:sz w:val="22"/>
          <w:szCs w:val="22"/>
          <w:lang w:eastAsia="en-US"/>
        </w:rPr>
        <w:t xml:space="preserve"> если  срок выполнения работ является обязательным требованием, то указывается</w:t>
      </w:r>
      <w:r>
        <w:rPr>
          <w:b/>
          <w:sz w:val="22"/>
          <w:szCs w:val="22"/>
        </w:rPr>
        <w:t xml:space="preserve"> График проведения работ</w:t>
      </w:r>
      <w:r>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sdt>
            <w:sdtPr>
              <w:rPr>
                <w:rStyle w:val="a3"/>
                <w:color w:val="auto"/>
                <w:spacing w:val="10"/>
              </w:rPr>
              <w:id w:val="6099444"/>
              <w:placeholder>
                <w:docPart w:val="D72C1F0126E04090B17C81FE954B7D54"/>
              </w:placeholder>
            </w:sdtPr>
            <w:sdtEndPr>
              <w:rPr>
                <w:rStyle w:val="a0"/>
                <w:bCs/>
                <w:spacing w:val="0"/>
              </w:rPr>
            </w:sdtEndPr>
            <w:sdtContent>
              <w:r>
                <w:rPr>
                  <w:rStyle w:val="a3"/>
                  <w:color w:val="auto"/>
                  <w:spacing w:val="10"/>
                </w:rPr>
                <w:t>Не прилагается</w:t>
              </w:r>
            </w:sdtContent>
          </w:sdt>
        </w:sdtContent>
      </w:sdt>
    </w:p>
    <w:p w:rsidR="00BE04D9" w:rsidRDefault="00BE04D9">
      <w:pPr>
        <w:pStyle w:val="a6"/>
        <w:ind w:left="0"/>
        <w:rPr>
          <w:b/>
          <w:sz w:val="22"/>
          <w:szCs w:val="22"/>
        </w:rPr>
      </w:pPr>
    </w:p>
    <w:p w:rsidR="00BE04D9" w:rsidRDefault="00BE04D9">
      <w:pPr>
        <w:pStyle w:val="a6"/>
        <w:ind w:left="0"/>
        <w:rPr>
          <w:b/>
          <w:sz w:val="22"/>
          <w:szCs w:val="22"/>
        </w:rPr>
      </w:pPr>
    </w:p>
    <w:p w:rsidR="00BE04D9" w:rsidRDefault="00306C15">
      <w:pPr>
        <w:pStyle w:val="a6"/>
        <w:numPr>
          <w:ilvl w:val="0"/>
          <w:numId w:val="1"/>
        </w:numPr>
        <w:ind w:left="0" w:firstLine="0"/>
        <w:rPr>
          <w:b/>
          <w:sz w:val="22"/>
          <w:szCs w:val="22"/>
        </w:rPr>
      </w:pPr>
      <w:r>
        <w:rPr>
          <w:b/>
          <w:sz w:val="22"/>
          <w:szCs w:val="22"/>
        </w:rPr>
        <w:t>Требования к Участнику закупки:</w:t>
      </w:r>
    </w:p>
    <w:tbl>
      <w:tblPr>
        <w:tblStyle w:val="a7"/>
        <w:tblW w:w="10348" w:type="dxa"/>
        <w:tblInd w:w="-34" w:type="dxa"/>
        <w:tblLook w:val="04A0"/>
      </w:tblPr>
      <w:tblGrid>
        <w:gridCol w:w="851"/>
        <w:gridCol w:w="6095"/>
        <w:gridCol w:w="3402"/>
      </w:tblGrid>
      <w:tr w:rsidR="00BE04D9">
        <w:tc>
          <w:tcPr>
            <w:tcW w:w="851" w:type="dxa"/>
            <w:vAlign w:val="center"/>
          </w:tcPr>
          <w:p w:rsidR="00BE04D9" w:rsidRDefault="00306C15">
            <w:pPr>
              <w:jc w:val="center"/>
              <w:rPr>
                <w:rFonts w:ascii="Times New Roman" w:hAnsi="Times New Roman" w:cs="Times New Roman"/>
                <w:bCs/>
              </w:rPr>
            </w:pPr>
            <w:r>
              <w:rPr>
                <w:rFonts w:ascii="Times New Roman" w:hAnsi="Times New Roman" w:cs="Times New Roman"/>
                <w:bCs/>
              </w:rPr>
              <w:t>№ п/п</w:t>
            </w:r>
          </w:p>
        </w:tc>
        <w:tc>
          <w:tcPr>
            <w:tcW w:w="6095" w:type="dxa"/>
            <w:vAlign w:val="center"/>
          </w:tcPr>
          <w:p w:rsidR="00BE04D9" w:rsidRDefault="00306C15">
            <w:pPr>
              <w:jc w:val="center"/>
              <w:rPr>
                <w:rFonts w:ascii="Times New Roman" w:hAnsi="Times New Roman" w:cs="Times New Roman"/>
                <w:bCs/>
              </w:rPr>
            </w:pPr>
            <w:r>
              <w:rPr>
                <w:rFonts w:ascii="Times New Roman" w:hAnsi="Times New Roman" w:cs="Times New Roman"/>
              </w:rPr>
              <w:t>Требования к Участнику закупки</w:t>
            </w:r>
          </w:p>
        </w:tc>
        <w:tc>
          <w:tcPr>
            <w:tcW w:w="3402" w:type="dxa"/>
            <w:vAlign w:val="center"/>
          </w:tcPr>
          <w:p w:rsidR="00BE04D9" w:rsidRDefault="00306C15">
            <w:pPr>
              <w:jc w:val="center"/>
              <w:rPr>
                <w:rFonts w:ascii="Times New Roman" w:hAnsi="Times New Roman" w:cs="Times New Roman"/>
                <w:bCs/>
              </w:rPr>
            </w:pPr>
            <w:r>
              <w:rPr>
                <w:rFonts w:ascii="Times New Roman" w:hAnsi="Times New Roman" w:cs="Times New Roman"/>
              </w:rPr>
              <w:t>Документы, подтверждающие соответствие Участника требованиям</w:t>
            </w:r>
          </w:p>
        </w:tc>
      </w:tr>
      <w:tr w:rsidR="00BE04D9">
        <w:tc>
          <w:tcPr>
            <w:tcW w:w="851" w:type="dxa"/>
          </w:tcPr>
          <w:p w:rsidR="00BE04D9" w:rsidRDefault="00306C15">
            <w:pPr>
              <w:jc w:val="both"/>
              <w:rPr>
                <w:rFonts w:ascii="Times New Roman" w:hAnsi="Times New Roman" w:cs="Times New Roman"/>
                <w:b/>
                <w:bCs/>
              </w:rPr>
            </w:pPr>
            <w:r>
              <w:rPr>
                <w:rFonts w:ascii="Times New Roman" w:hAnsi="Times New Roman" w:cs="Times New Roman"/>
                <w:b/>
                <w:bCs/>
              </w:rPr>
              <w:t>1</w:t>
            </w:r>
          </w:p>
        </w:tc>
        <w:tc>
          <w:tcPr>
            <w:tcW w:w="6095" w:type="dxa"/>
          </w:tcPr>
          <w:p w:rsidR="00BE04D9" w:rsidRDefault="00306C15">
            <w:pPr>
              <w:jc w:val="both"/>
              <w:rPr>
                <w:rFonts w:ascii="Times New Roman" w:hAnsi="Times New Roman" w:cs="Times New Roman"/>
                <w:b/>
                <w:bCs/>
              </w:rPr>
            </w:pPr>
            <w:r>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BE04D9" w:rsidRDefault="00306C15">
            <w:pPr>
              <w:jc w:val="both"/>
              <w:rPr>
                <w:rFonts w:ascii="Times New Roman" w:hAnsi="Times New Roman" w:cs="Times New Roman"/>
                <w:b/>
                <w:bCs/>
              </w:rPr>
            </w:pPr>
            <w:r>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BE04D9">
        <w:tc>
          <w:tcPr>
            <w:tcW w:w="851" w:type="dxa"/>
          </w:tcPr>
          <w:p w:rsidR="00BE04D9" w:rsidRDefault="00306C15">
            <w:pPr>
              <w:jc w:val="both"/>
              <w:rPr>
                <w:rFonts w:ascii="Times New Roman" w:hAnsi="Times New Roman" w:cs="Times New Roman"/>
                <w:b/>
                <w:bCs/>
              </w:rPr>
            </w:pPr>
            <w:r>
              <w:rPr>
                <w:rFonts w:ascii="Times New Roman" w:hAnsi="Times New Roman" w:cs="Times New Roman"/>
                <w:b/>
                <w:bCs/>
              </w:rPr>
              <w:t>2</w:t>
            </w:r>
          </w:p>
        </w:tc>
        <w:tc>
          <w:tcPr>
            <w:tcW w:w="6095" w:type="dxa"/>
          </w:tcPr>
          <w:p w:rsidR="00BE04D9" w:rsidRDefault="00306C15">
            <w:pPr>
              <w:jc w:val="both"/>
              <w:rPr>
                <w:rFonts w:ascii="Times New Roman" w:hAnsi="Times New Roman" w:cs="Times New Roman"/>
                <w:b/>
                <w:bCs/>
              </w:rPr>
            </w:pPr>
            <w:r>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BE04D9" w:rsidRDefault="00306C15">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для физических лиц - декларация соответствия; </w:t>
            </w:r>
          </w:p>
          <w:p w:rsidR="00BE04D9" w:rsidRDefault="00306C15">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 для юридических лиц - декларация соответствия и выписка из ЕГРЮЛ;</w:t>
            </w:r>
          </w:p>
          <w:p w:rsidR="00BE04D9" w:rsidRDefault="00306C15">
            <w:pPr>
              <w:jc w:val="both"/>
              <w:rPr>
                <w:rFonts w:ascii="Times New Roman" w:hAnsi="Times New Roman" w:cs="Times New Roman"/>
                <w:b/>
                <w:bCs/>
              </w:rPr>
            </w:pPr>
            <w:r>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BE04D9">
        <w:tc>
          <w:tcPr>
            <w:tcW w:w="851" w:type="dxa"/>
          </w:tcPr>
          <w:p w:rsidR="00BE04D9" w:rsidRDefault="00306C15">
            <w:pPr>
              <w:jc w:val="both"/>
              <w:rPr>
                <w:rFonts w:ascii="Times New Roman" w:hAnsi="Times New Roman" w:cs="Times New Roman"/>
                <w:b/>
                <w:bCs/>
              </w:rPr>
            </w:pPr>
            <w:r>
              <w:rPr>
                <w:rFonts w:ascii="Times New Roman" w:hAnsi="Times New Roman" w:cs="Times New Roman"/>
                <w:b/>
                <w:bCs/>
              </w:rPr>
              <w:t>3</w:t>
            </w:r>
          </w:p>
        </w:tc>
        <w:tc>
          <w:tcPr>
            <w:tcW w:w="6095" w:type="dxa"/>
          </w:tcPr>
          <w:p w:rsidR="00BE04D9" w:rsidRDefault="00306C15">
            <w:pPr>
              <w:jc w:val="both"/>
              <w:rPr>
                <w:rFonts w:ascii="Times New Roman" w:hAnsi="Times New Roman" w:cs="Times New Roman"/>
                <w:b/>
                <w:bCs/>
              </w:rPr>
            </w:pPr>
            <w:r>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BE04D9" w:rsidRDefault="00306C15">
            <w:pPr>
              <w:jc w:val="both"/>
              <w:rPr>
                <w:rFonts w:ascii="Times New Roman" w:hAnsi="Times New Roman" w:cs="Times New Roman"/>
              </w:rPr>
            </w:pPr>
            <w:r>
              <w:rPr>
                <w:rFonts w:ascii="Times New Roman" w:eastAsia="Times New Roman" w:hAnsi="Times New Roman" w:cs="Times New Roman"/>
                <w:lang w:eastAsia="ru-RU"/>
              </w:rPr>
              <w:t>Декларация соответствия</w:t>
            </w:r>
          </w:p>
        </w:tc>
      </w:tr>
      <w:tr w:rsidR="00BE04D9">
        <w:tc>
          <w:tcPr>
            <w:tcW w:w="851" w:type="dxa"/>
          </w:tcPr>
          <w:p w:rsidR="00BE04D9" w:rsidRDefault="00306C15">
            <w:pPr>
              <w:jc w:val="both"/>
              <w:rPr>
                <w:rFonts w:ascii="Times New Roman" w:hAnsi="Times New Roman" w:cs="Times New Roman"/>
                <w:b/>
                <w:bCs/>
              </w:rPr>
            </w:pPr>
            <w:r>
              <w:rPr>
                <w:rFonts w:ascii="Times New Roman" w:hAnsi="Times New Roman" w:cs="Times New Roman"/>
                <w:b/>
                <w:bCs/>
              </w:rPr>
              <w:t>4</w:t>
            </w:r>
          </w:p>
        </w:tc>
        <w:tc>
          <w:tcPr>
            <w:tcW w:w="6095" w:type="dxa"/>
          </w:tcPr>
          <w:p w:rsidR="00BE04D9" w:rsidRDefault="00306C15">
            <w:pPr>
              <w:jc w:val="both"/>
              <w:rPr>
                <w:rFonts w:ascii="Times New Roman" w:hAnsi="Times New Roman" w:cs="Times New Roman"/>
                <w:b/>
                <w:bCs/>
              </w:rPr>
            </w:pPr>
            <w:r>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BE04D9" w:rsidRDefault="00306C15">
            <w:pPr>
              <w:jc w:val="both"/>
              <w:rPr>
                <w:rFonts w:ascii="Times New Roman" w:hAnsi="Times New Roman" w:cs="Times New Roman"/>
              </w:rPr>
            </w:pPr>
            <w:r>
              <w:rPr>
                <w:rFonts w:ascii="Times New Roman" w:eastAsia="Times New Roman" w:hAnsi="Times New Roman" w:cs="Times New Roman"/>
                <w:lang w:eastAsia="ru-RU"/>
              </w:rPr>
              <w:t>Декларация соответствия</w:t>
            </w:r>
          </w:p>
        </w:tc>
      </w:tr>
      <w:tr w:rsidR="00BE04D9">
        <w:tc>
          <w:tcPr>
            <w:tcW w:w="851" w:type="dxa"/>
          </w:tcPr>
          <w:p w:rsidR="00BE04D9" w:rsidRDefault="00306C15">
            <w:pPr>
              <w:jc w:val="both"/>
              <w:rPr>
                <w:rFonts w:ascii="Times New Roman" w:hAnsi="Times New Roman" w:cs="Times New Roman"/>
                <w:b/>
                <w:bCs/>
              </w:rPr>
            </w:pPr>
            <w:r>
              <w:rPr>
                <w:rFonts w:ascii="Times New Roman" w:hAnsi="Times New Roman" w:cs="Times New Roman"/>
                <w:b/>
                <w:bCs/>
              </w:rPr>
              <w:t>5</w:t>
            </w:r>
          </w:p>
        </w:tc>
        <w:tc>
          <w:tcPr>
            <w:tcW w:w="6095" w:type="dxa"/>
          </w:tcPr>
          <w:p w:rsidR="00BE04D9" w:rsidRDefault="00306C15">
            <w:pPr>
              <w:jc w:val="both"/>
              <w:rPr>
                <w:rFonts w:ascii="Times New Roman" w:hAnsi="Times New Roman" w:cs="Times New Roman"/>
                <w:b/>
                <w:bCs/>
              </w:rPr>
            </w:pPr>
            <w:r>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BE04D9" w:rsidRDefault="00306C15">
            <w:pPr>
              <w:jc w:val="both"/>
              <w:rPr>
                <w:rFonts w:ascii="Times New Roman" w:hAnsi="Times New Roman" w:cs="Times New Roman"/>
              </w:rPr>
            </w:pPr>
            <w:r>
              <w:rPr>
                <w:rFonts w:ascii="Times New Roman" w:eastAsia="Times New Roman" w:hAnsi="Times New Roman" w:cs="Times New Roman"/>
                <w:lang w:eastAsia="ru-RU"/>
              </w:rPr>
              <w:t>Декларация соответствия</w:t>
            </w:r>
          </w:p>
        </w:tc>
      </w:tr>
    </w:tbl>
    <w:p w:rsidR="00BE04D9" w:rsidRDefault="00306C15">
      <w:pPr>
        <w:pStyle w:val="-6"/>
        <w:tabs>
          <w:tab w:val="clear" w:pos="360"/>
          <w:tab w:val="left" w:pos="426"/>
          <w:tab w:val="num" w:pos="4320"/>
        </w:tabs>
        <w:spacing w:line="240" w:lineRule="auto"/>
        <w:contextualSpacing/>
        <w:rPr>
          <w:color w:val="000000"/>
          <w:sz w:val="22"/>
          <w:szCs w:val="22"/>
        </w:rPr>
      </w:pPr>
      <w:r>
        <w:rPr>
          <w:color w:val="000000"/>
          <w:sz w:val="22"/>
          <w:szCs w:val="22"/>
        </w:rPr>
        <w:t>Требования п. 1-5 к Участникам  закупки   также установлены к субподрядчикам, привлекаемым Участником закупки для исполнения договора.</w:t>
      </w:r>
    </w:p>
    <w:p w:rsidR="00BE04D9" w:rsidRDefault="00BE04D9">
      <w:pPr>
        <w:tabs>
          <w:tab w:val="left" w:pos="426"/>
        </w:tabs>
        <w:spacing w:after="0" w:line="240" w:lineRule="auto"/>
        <w:rPr>
          <w:rFonts w:ascii="Times New Roman" w:hAnsi="Times New Roman" w:cs="Times New Roman"/>
          <w:highlight w:val="lightGray"/>
        </w:rPr>
      </w:pPr>
    </w:p>
    <w:p w:rsidR="00BE04D9" w:rsidRDefault="00BE04D9">
      <w:pPr>
        <w:tabs>
          <w:tab w:val="left" w:pos="426"/>
        </w:tabs>
        <w:spacing w:after="0" w:line="240" w:lineRule="auto"/>
        <w:rPr>
          <w:rFonts w:ascii="Times New Roman" w:hAnsi="Times New Roman" w:cs="Times New Roman"/>
          <w:highlight w:val="lightGray"/>
        </w:rPr>
      </w:pPr>
    </w:p>
    <w:p w:rsidR="00BE04D9" w:rsidRDefault="00306C15">
      <w:pPr>
        <w:numPr>
          <w:ilvl w:val="0"/>
          <w:numId w:val="1"/>
        </w:numPr>
        <w:tabs>
          <w:tab w:val="left" w:pos="426"/>
        </w:tabs>
        <w:spacing w:after="0" w:line="240" w:lineRule="auto"/>
        <w:ind w:left="0" w:firstLine="0"/>
        <w:jc w:val="both"/>
        <w:rPr>
          <w:rFonts w:ascii="Times New Roman" w:hAnsi="Times New Roman" w:cs="Times New Roman"/>
          <w:b/>
        </w:rPr>
      </w:pPr>
      <w:r>
        <w:rPr>
          <w:rFonts w:ascii="Times New Roman" w:hAnsi="Times New Roman" w:cs="Times New Roman"/>
          <w:b/>
        </w:rPr>
        <w:t xml:space="preserve">Дополнительные требования к Участнику закупки, не указанные в п.4 Технического задания:  </w:t>
      </w:r>
    </w:p>
    <w:p w:rsidR="00BE04D9" w:rsidRDefault="00BE04D9">
      <w:pPr>
        <w:tabs>
          <w:tab w:val="left" w:pos="426"/>
        </w:tabs>
        <w:spacing w:after="0" w:line="240" w:lineRule="auto"/>
        <w:jc w:val="both"/>
        <w:rPr>
          <w:rFonts w:ascii="Times New Roman" w:hAnsi="Times New Roman" w:cs="Times New Roman"/>
          <w:b/>
        </w:rPr>
      </w:pPr>
    </w:p>
    <w:p w:rsidR="00BE04D9" w:rsidRDefault="00306C15">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наличии свидетельства о допуске к видам работ в СРО</w:t>
      </w:r>
      <w:r>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6099445"/>
              <w:placeholder>
                <w:docPart w:val="7678C8B1C3CF4F669E63F722EEE986BD"/>
              </w:placeholder>
            </w:sdtPr>
            <w:sdtEndPr>
              <w:rPr>
                <w:rStyle w:val="a0"/>
                <w:bCs/>
                <w:spacing w:val="0"/>
              </w:rPr>
            </w:sdtEndPr>
            <w:sdtContent>
              <w:r>
                <w:rPr>
                  <w:rStyle w:val="a3"/>
                  <w:rFonts w:ascii="Times New Roman" w:eastAsia="Times New Roman" w:hAnsi="Times New Roman" w:cs="Times New Roman"/>
                  <w:color w:val="auto"/>
                  <w:spacing w:val="10"/>
                </w:rPr>
                <w:t>Установлено</w:t>
              </w:r>
            </w:sdtContent>
          </w:sdt>
        </w:sdtContent>
      </w:sdt>
    </w:p>
    <w:p w:rsidR="00BE04D9" w:rsidRDefault="00BE04D9">
      <w:pPr>
        <w:tabs>
          <w:tab w:val="left" w:pos="426"/>
        </w:tabs>
        <w:spacing w:after="0" w:line="240" w:lineRule="auto"/>
        <w:jc w:val="both"/>
        <w:rPr>
          <w:rFonts w:ascii="Times New Roman" w:hAnsi="Times New Roman" w:cs="Times New Roman"/>
          <w:u w:val="single"/>
        </w:rPr>
      </w:pPr>
    </w:p>
    <w:p w:rsidR="00BE04D9" w:rsidRDefault="00306C15">
      <w:pPr>
        <w:tabs>
          <w:tab w:val="left" w:pos="426"/>
        </w:tabs>
        <w:spacing w:after="0" w:line="240" w:lineRule="auto"/>
        <w:jc w:val="both"/>
        <w:rPr>
          <w:rFonts w:ascii="Times New Roman" w:hAnsi="Times New Roman" w:cs="Times New Roman"/>
          <w:u w:val="single"/>
        </w:rPr>
      </w:pPr>
      <w:r>
        <w:rPr>
          <w:rFonts w:ascii="Times New Roman" w:hAnsi="Times New Roman" w:cs="Times New Roman"/>
          <w:u w:val="single"/>
        </w:rPr>
        <w:t>Если Требование  о наличии свидетельства о допуске к видам работ в СРО установлено:</w:t>
      </w:r>
    </w:p>
    <w:p w:rsidR="00BE04D9" w:rsidRDefault="00306C15">
      <w:pPr>
        <w:tabs>
          <w:tab w:val="left" w:pos="426"/>
        </w:tabs>
        <w:spacing w:after="0" w:line="240" w:lineRule="auto"/>
        <w:jc w:val="both"/>
        <w:rPr>
          <w:rFonts w:ascii="Times New Roman" w:hAnsi="Times New Roman" w:cs="Times New Roman"/>
        </w:rPr>
      </w:pPr>
      <w:r>
        <w:rPr>
          <w:rFonts w:ascii="Times New Roman" w:hAnsi="Times New Roman" w:cs="Times New Roman"/>
        </w:rPr>
        <w:t>Ссылка на номер и наименование пункта вида работ в соответствии с Приказом Минрегиона РФ от 30.12.2009 N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sdt>
      <w:sdtPr>
        <w:rPr>
          <w:rFonts w:ascii="Times New Roman" w:hAnsi="Times New Roman" w:cs="Times New Roman"/>
          <w:bCs/>
        </w:rPr>
        <w:id w:val="733663131"/>
        <w:placeholder>
          <w:docPart w:val="A7ADA90E2B5A4A139B94280E68191713"/>
        </w:placeholder>
      </w:sdtPr>
      <w:sdtContent>
        <w:sdt>
          <w:sdtPr>
            <w:rPr>
              <w:rFonts w:ascii="Times New Roman" w:hAnsi="Times New Roman" w:cs="Times New Roman"/>
              <w:bCs/>
            </w:rPr>
            <w:id w:val="100729603"/>
            <w:placeholder>
              <w:docPart w:val="7DA5B0761FF445158B6FDA12BBBF34DD"/>
            </w:placeholder>
          </w:sdtPr>
          <w:sdtContent>
            <w:p w:rsidR="00013CB0" w:rsidRDefault="00013CB0" w:rsidP="00013CB0">
              <w:pPr>
                <w:spacing w:after="0" w:line="240" w:lineRule="auto"/>
                <w:rPr>
                  <w:rFonts w:ascii="Times New Roman" w:hAnsi="Times New Roman" w:cs="Times New Roman"/>
                  <w:bCs/>
                </w:rPr>
              </w:pPr>
            </w:p>
            <w:p w:rsidR="00013CB0" w:rsidRPr="001D2DE3" w:rsidRDefault="00013CB0" w:rsidP="00013CB0">
              <w:pPr>
                <w:spacing w:after="0" w:line="240" w:lineRule="auto"/>
                <w:rPr>
                  <w:rFonts w:ascii="Times New Roman" w:hAnsi="Times New Roman" w:cs="Times New Roman"/>
                </w:rPr>
              </w:pPr>
              <w:r w:rsidRPr="001D2DE3">
                <w:rPr>
                  <w:rFonts w:ascii="Times New Roman" w:hAnsi="Times New Roman" w:cs="Times New Roman"/>
                </w:rPr>
                <w:t>6. Устройство бетонных и железобетонных монолитных конструкций</w:t>
              </w:r>
            </w:p>
            <w:p w:rsidR="00013CB0" w:rsidRPr="001D2DE3" w:rsidRDefault="00013CB0" w:rsidP="00013CB0">
              <w:pPr>
                <w:spacing w:after="0" w:line="240" w:lineRule="auto"/>
                <w:rPr>
                  <w:rFonts w:ascii="Times New Roman" w:hAnsi="Times New Roman" w:cs="Times New Roman"/>
                </w:rPr>
              </w:pPr>
              <w:r w:rsidRPr="001D2DE3">
                <w:rPr>
                  <w:rFonts w:ascii="Times New Roman" w:hAnsi="Times New Roman" w:cs="Times New Roman"/>
                </w:rPr>
                <w:t>6.1. Опалубочные работы</w:t>
              </w:r>
            </w:p>
            <w:p w:rsidR="00013CB0" w:rsidRPr="001D2DE3" w:rsidRDefault="00013CB0" w:rsidP="00013CB0">
              <w:pPr>
                <w:spacing w:after="0" w:line="240" w:lineRule="auto"/>
                <w:rPr>
                  <w:rFonts w:ascii="Times New Roman" w:hAnsi="Times New Roman" w:cs="Times New Roman"/>
                </w:rPr>
              </w:pPr>
              <w:r w:rsidRPr="001D2DE3">
                <w:rPr>
                  <w:rFonts w:ascii="Times New Roman" w:hAnsi="Times New Roman" w:cs="Times New Roman"/>
                </w:rPr>
                <w:t>6.2. Арматурные работы</w:t>
              </w:r>
            </w:p>
            <w:p w:rsidR="00013CB0" w:rsidRPr="001D2DE3" w:rsidRDefault="00013CB0" w:rsidP="00013CB0">
              <w:pPr>
                <w:spacing w:after="0" w:line="240" w:lineRule="auto"/>
                <w:rPr>
                  <w:rFonts w:ascii="Times New Roman" w:hAnsi="Times New Roman" w:cs="Times New Roman"/>
                </w:rPr>
              </w:pPr>
              <w:r w:rsidRPr="001D2DE3">
                <w:rPr>
                  <w:rFonts w:ascii="Times New Roman" w:hAnsi="Times New Roman" w:cs="Times New Roman"/>
                </w:rPr>
                <w:t>6.3. Устройство монолитных бетонных и железобетонных конструкций</w:t>
              </w:r>
            </w:p>
            <w:p w:rsidR="00013CB0" w:rsidRPr="001D2DE3" w:rsidRDefault="00013CB0" w:rsidP="00013CB0">
              <w:pPr>
                <w:spacing w:after="0" w:line="240" w:lineRule="auto"/>
                <w:rPr>
                  <w:rFonts w:ascii="Times New Roman" w:hAnsi="Times New Roman" w:cs="Times New Roman"/>
                </w:rPr>
              </w:pPr>
              <w:r w:rsidRPr="001D2DE3">
                <w:rPr>
                  <w:rFonts w:ascii="Times New Roman" w:hAnsi="Times New Roman" w:cs="Times New Roman"/>
                </w:rPr>
                <w:t>12. Защита строительных конструкций, трубопроводов и оборудования (кроме магистральных и промысловых трубопроводов)</w:t>
              </w:r>
            </w:p>
            <w:p w:rsidR="00013CB0" w:rsidRDefault="00013CB0" w:rsidP="00013CB0">
              <w:pPr>
                <w:spacing w:after="0"/>
                <w:jc w:val="both"/>
                <w:rPr>
                  <w:rFonts w:ascii="Times New Roman" w:hAnsi="Times New Roman" w:cs="Times New Roman"/>
                  <w:bCs/>
                </w:rPr>
              </w:pPr>
              <w:r w:rsidRPr="001D2DE3">
                <w:rPr>
                  <w:rFonts w:ascii="Times New Roman" w:hAnsi="Times New Roman" w:cs="Times New Roman"/>
                </w:rPr>
                <w:t xml:space="preserve">12.5. Устройство </w:t>
              </w:r>
              <w:proofErr w:type="spellStart"/>
              <w:r w:rsidRPr="001D2DE3">
                <w:rPr>
                  <w:rFonts w:ascii="Times New Roman" w:hAnsi="Times New Roman" w:cs="Times New Roman"/>
                </w:rPr>
                <w:t>оклеечной</w:t>
              </w:r>
              <w:proofErr w:type="spellEnd"/>
              <w:r w:rsidRPr="001D2DE3">
                <w:rPr>
                  <w:rFonts w:ascii="Times New Roman" w:hAnsi="Times New Roman" w:cs="Times New Roman"/>
                </w:rPr>
                <w:t xml:space="preserve"> изоляции</w:t>
              </w:r>
              <w:r>
                <w:rPr>
                  <w:rFonts w:ascii="Times New Roman" w:hAnsi="Times New Roman" w:cs="Times New Roman"/>
                </w:rPr>
                <w:t>.</w:t>
              </w:r>
            </w:p>
            <w:p w:rsidR="00013CB0" w:rsidRDefault="00013CB0" w:rsidP="00013CB0">
              <w:pPr>
                <w:spacing w:after="0"/>
                <w:jc w:val="both"/>
                <w:rPr>
                  <w:rFonts w:ascii="Times New Roman" w:eastAsiaTheme="minorEastAsia" w:hAnsi="Times New Roman" w:cs="Times New Roman"/>
                  <w:bCs/>
                  <w:lang w:eastAsia="ru-RU"/>
                </w:rPr>
              </w:pPr>
              <w:r>
                <w:rPr>
                  <w:rFonts w:ascii="Times New Roman" w:eastAsiaTheme="minorEastAsia" w:hAnsi="Times New Roman" w:cs="Times New Roman"/>
                  <w:bCs/>
                  <w:lang w:eastAsia="ru-RU"/>
                </w:rPr>
                <w:t xml:space="preserve">Пункт 19.Устройство наружных сетей газоснабжения, </w:t>
              </w:r>
              <w:proofErr w:type="gramStart"/>
              <w:r>
                <w:rPr>
                  <w:rFonts w:ascii="Times New Roman" w:eastAsiaTheme="minorEastAsia" w:hAnsi="Times New Roman" w:cs="Times New Roman"/>
                  <w:bCs/>
                  <w:lang w:eastAsia="ru-RU"/>
                </w:rPr>
                <w:t>кроме</w:t>
              </w:r>
              <w:proofErr w:type="gramEnd"/>
              <w:r>
                <w:rPr>
                  <w:rFonts w:ascii="Times New Roman" w:eastAsiaTheme="minorEastAsia" w:hAnsi="Times New Roman" w:cs="Times New Roman"/>
                  <w:bCs/>
                  <w:lang w:eastAsia="ru-RU"/>
                </w:rPr>
                <w:t xml:space="preserve"> магистральных;</w:t>
              </w:r>
            </w:p>
            <w:p w:rsidR="00013CB0" w:rsidRDefault="00013CB0" w:rsidP="00013CB0">
              <w:pPr>
                <w:spacing w:after="0"/>
                <w:jc w:val="both"/>
                <w:rPr>
                  <w:rFonts w:ascii="Times New Roman" w:eastAsiaTheme="minorEastAsia" w:hAnsi="Times New Roman" w:cs="Times New Roman"/>
                  <w:bCs/>
                  <w:lang w:eastAsia="ru-RU"/>
                </w:rPr>
              </w:pPr>
              <w:r>
                <w:rPr>
                  <w:rFonts w:ascii="Times New Roman" w:eastAsiaTheme="minorEastAsia" w:hAnsi="Times New Roman" w:cs="Times New Roman"/>
                  <w:bCs/>
                  <w:lang w:eastAsia="ru-RU"/>
                </w:rPr>
                <w:t>п.19.1.- Укладка газопроводов с рабочим давлением до  0,005 МПа включительно;</w:t>
              </w:r>
            </w:p>
            <w:p w:rsidR="00013CB0" w:rsidRDefault="00013CB0" w:rsidP="00013CB0">
              <w:pPr>
                <w:spacing w:after="0"/>
                <w:jc w:val="both"/>
                <w:rPr>
                  <w:rFonts w:ascii="Times New Roman" w:eastAsiaTheme="minorEastAsia" w:hAnsi="Times New Roman" w:cs="Times New Roman"/>
                  <w:bCs/>
                  <w:lang w:eastAsia="ru-RU"/>
                </w:rPr>
              </w:pPr>
              <w:r>
                <w:rPr>
                  <w:rFonts w:ascii="Times New Roman" w:eastAsiaTheme="minorEastAsia" w:hAnsi="Times New Roman" w:cs="Times New Roman"/>
                  <w:bCs/>
                  <w:lang w:eastAsia="ru-RU"/>
                </w:rPr>
                <w:t xml:space="preserve">п.19.3. - Укладка газопроводов с рабочим давлением от 0,3МПа до 1,2 МПа включительно (для природного газа), до 1,6 МПа включительно (для сжиженного углеводородного газа) газа; </w:t>
              </w:r>
            </w:p>
            <w:p w:rsidR="00013CB0" w:rsidRDefault="00013CB0" w:rsidP="00013CB0">
              <w:pPr>
                <w:spacing w:after="0" w:line="240" w:lineRule="auto"/>
                <w:jc w:val="both"/>
                <w:rPr>
                  <w:rFonts w:ascii="Times New Roman" w:eastAsiaTheme="minorEastAsia" w:hAnsi="Times New Roman" w:cs="Times New Roman"/>
                  <w:bCs/>
                  <w:lang w:eastAsia="ru-RU"/>
                </w:rPr>
              </w:pPr>
              <w:r>
                <w:rPr>
                  <w:rFonts w:ascii="Times New Roman" w:eastAsiaTheme="minorEastAsia" w:hAnsi="Times New Roman" w:cs="Times New Roman"/>
                  <w:lang w:eastAsia="ru-RU"/>
                </w:rPr>
                <w:t>п.19.5.- Монтаж и демонтаж газорегуляторных пунктов и установок;</w:t>
              </w:r>
            </w:p>
            <w:p w:rsidR="00013CB0" w:rsidRDefault="00013CB0" w:rsidP="00013CB0">
              <w:pPr>
                <w:spacing w:after="0" w:line="240" w:lineRule="auto"/>
                <w:jc w:val="both"/>
                <w:rPr>
                  <w:rFonts w:ascii="Times New Roman" w:eastAsiaTheme="minorEastAsia" w:hAnsi="Times New Roman" w:cs="Times New Roman"/>
                  <w:bCs/>
                  <w:lang w:eastAsia="ru-RU"/>
                </w:rPr>
              </w:pPr>
              <w:r>
                <w:rPr>
                  <w:rFonts w:ascii="Times New Roman" w:eastAsiaTheme="minorEastAsia" w:hAnsi="Times New Roman" w:cs="Times New Roman"/>
                  <w:bCs/>
                  <w:lang w:eastAsia="ru-RU"/>
                </w:rPr>
                <w:t>п.19.10. – Очистка полости и испытание газопроводов;</w:t>
              </w:r>
            </w:p>
            <w:p w:rsidR="00013CB0" w:rsidRDefault="00013CB0" w:rsidP="00013CB0">
              <w:pPr>
                <w:spacing w:after="0"/>
                <w:jc w:val="both"/>
                <w:rPr>
                  <w:rFonts w:ascii="Times New Roman" w:eastAsiaTheme="minorEastAsia" w:hAnsi="Times New Roman" w:cs="Times New Roman"/>
                  <w:bCs/>
                  <w:lang w:eastAsia="ru-RU"/>
                </w:rPr>
              </w:pPr>
              <w:r>
                <w:rPr>
                  <w:rFonts w:ascii="Times New Roman" w:eastAsiaTheme="minorEastAsia" w:hAnsi="Times New Roman" w:cs="Times New Roman"/>
                  <w:bCs/>
                  <w:lang w:eastAsia="ru-RU"/>
                </w:rPr>
                <w:t>Пункт 22. Устройство объектов нефтяной и газовой промышленности;</w:t>
              </w:r>
            </w:p>
            <w:p w:rsidR="00013CB0" w:rsidRDefault="00013CB0" w:rsidP="00013CB0">
              <w:pPr>
                <w:spacing w:after="0"/>
                <w:jc w:val="both"/>
                <w:rPr>
                  <w:rFonts w:ascii="Times New Roman" w:eastAsiaTheme="minorEastAsia" w:hAnsi="Times New Roman" w:cs="Times New Roman"/>
                  <w:bCs/>
                  <w:lang w:eastAsia="ru-RU"/>
                </w:rPr>
              </w:pPr>
              <w:r>
                <w:rPr>
                  <w:rFonts w:ascii="Times New Roman" w:eastAsiaTheme="minorEastAsia" w:hAnsi="Times New Roman" w:cs="Times New Roman"/>
                  <w:bCs/>
                  <w:lang w:eastAsia="ru-RU"/>
                </w:rPr>
                <w:t>п.22.11. - Контроль качества сварных соединений и их изоляция;</w:t>
              </w:r>
            </w:p>
            <w:p w:rsidR="00013CB0" w:rsidRDefault="00013CB0" w:rsidP="00013CB0">
              <w:pPr>
                <w:spacing w:after="0"/>
                <w:jc w:val="both"/>
                <w:rPr>
                  <w:rFonts w:ascii="Times New Roman" w:eastAsiaTheme="minorEastAsia" w:hAnsi="Times New Roman" w:cs="Times New Roman"/>
                  <w:bCs/>
                  <w:lang w:eastAsia="ru-RU"/>
                </w:rPr>
              </w:pPr>
              <w:r>
                <w:rPr>
                  <w:rFonts w:ascii="Times New Roman" w:eastAsiaTheme="minorEastAsia" w:hAnsi="Times New Roman" w:cs="Times New Roman"/>
                  <w:bCs/>
                  <w:lang w:eastAsia="ru-RU"/>
                </w:rPr>
                <w:t>Пункт 33. Работы по организации строительства,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(генеральным подрядчиком):</w:t>
              </w:r>
            </w:p>
            <w:p w:rsidR="00BE04D9" w:rsidRPr="00013CB0" w:rsidRDefault="00013CB0" w:rsidP="00013CB0">
              <w:pPr>
                <w:tabs>
                  <w:tab w:val="left" w:pos="426"/>
                </w:tabs>
                <w:spacing w:after="0" w:line="240" w:lineRule="auto"/>
                <w:jc w:val="both"/>
                <w:rPr>
                  <w:rFonts w:ascii="Times New Roman" w:hAnsi="Times New Roman" w:cs="Times New Roman"/>
                  <w:bCs/>
                </w:rPr>
              </w:pPr>
              <w:r>
                <w:rPr>
                  <w:rFonts w:ascii="Times New Roman" w:eastAsiaTheme="minorEastAsia" w:hAnsi="Times New Roman" w:cs="Times New Roman"/>
                  <w:bCs/>
                  <w:lang w:eastAsia="ru-RU"/>
                </w:rPr>
                <w:t>33.6. -  Объекты газоснабжения.</w:t>
              </w:r>
            </w:p>
          </w:sdtContent>
        </w:sdt>
      </w:sdtContent>
    </w:sdt>
    <w:p w:rsidR="00BE04D9" w:rsidRDefault="00BE04D9">
      <w:pPr>
        <w:tabs>
          <w:tab w:val="left" w:pos="426"/>
        </w:tabs>
        <w:spacing w:after="0" w:line="240" w:lineRule="auto"/>
        <w:rPr>
          <w:rFonts w:ascii="Times New Roman" w:hAnsi="Times New Roman" w:cs="Times New Roman"/>
          <w:b/>
        </w:rPr>
      </w:pPr>
    </w:p>
    <w:p w:rsidR="00BE04D9" w:rsidRDefault="00BE04D9">
      <w:pPr>
        <w:tabs>
          <w:tab w:val="left" w:pos="426"/>
        </w:tabs>
        <w:spacing w:after="0" w:line="240" w:lineRule="auto"/>
        <w:rPr>
          <w:rFonts w:ascii="Times New Roman" w:hAnsi="Times New Roman" w:cs="Times New Roman"/>
          <w:b/>
        </w:rPr>
      </w:pPr>
    </w:p>
    <w:p w:rsidR="00BE04D9" w:rsidRDefault="00306C15">
      <w:pPr>
        <w:numPr>
          <w:ilvl w:val="1"/>
          <w:numId w:val="1"/>
        </w:numPr>
        <w:tabs>
          <w:tab w:val="left" w:pos="426"/>
        </w:tabs>
        <w:spacing w:after="0" w:line="240" w:lineRule="auto"/>
        <w:ind w:left="0" w:firstLine="0"/>
        <w:rPr>
          <w:rFonts w:ascii="Times New Roman" w:hAnsi="Times New Roman" w:cs="Times New Roman"/>
          <w:b/>
        </w:rPr>
      </w:pPr>
      <w:r>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4F9A199ADB9E4434A301996292838C94"/>
        </w:placeholder>
      </w:sdtPr>
      <w:sdtContent>
        <w:sdt>
          <w:sdtPr>
            <w:rPr>
              <w:rFonts w:ascii="Times New Roman" w:hAnsi="Times New Roman" w:cs="Times New Roman"/>
              <w:b/>
              <w:bCs/>
            </w:rPr>
            <w:id w:val="9368906"/>
            <w:placeholder>
              <w:docPart w:val="ACB2552D47024A5483128304A0E14B85"/>
            </w:placeholder>
          </w:sdtPr>
          <w:sdtContent>
            <w:p w:rsidR="00FD25D9" w:rsidRPr="009F0ADA" w:rsidRDefault="00FD25D9" w:rsidP="00FD25D9">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6"/>
                <w:gridCol w:w="5050"/>
                <w:gridCol w:w="4164"/>
              </w:tblGrid>
              <w:tr w:rsidR="00FD25D9" w:rsidRPr="009F0ADA" w:rsidTr="006D098E">
                <w:trPr>
                  <w:trHeight w:val="864"/>
                </w:trPr>
                <w:tc>
                  <w:tcPr>
                    <w:tcW w:w="1276" w:type="dxa"/>
                    <w:shd w:val="clear" w:color="auto" w:fill="auto"/>
                    <w:vAlign w:val="center"/>
                  </w:tcPr>
                  <w:p w:rsidR="00FD25D9" w:rsidRPr="009F0ADA" w:rsidRDefault="00FD25D9" w:rsidP="006D098E">
                    <w:pPr>
                      <w:spacing w:after="0" w:line="240" w:lineRule="auto"/>
                      <w:jc w:val="center"/>
                      <w:rPr>
                        <w:rStyle w:val="a3"/>
                        <w:rFonts w:ascii="Times New Roman" w:eastAsia="Times New Roman" w:hAnsi="Times New Roman" w:cs="Times New Roman"/>
                        <w:color w:val="auto"/>
                        <w:spacing w:val="10"/>
                      </w:rPr>
                    </w:pPr>
                    <w:r w:rsidRPr="009F0ADA">
                      <w:rPr>
                        <w:rStyle w:val="a3"/>
                        <w:rFonts w:ascii="Times New Roman" w:eastAsia="Times New Roman" w:hAnsi="Times New Roman" w:cs="Times New Roman"/>
                        <w:color w:val="auto"/>
                        <w:spacing w:val="10"/>
                      </w:rPr>
                      <w:t xml:space="preserve">№ </w:t>
                    </w:r>
                    <w:proofErr w:type="spellStart"/>
                    <w:proofErr w:type="gramStart"/>
                    <w:r w:rsidRPr="009F0ADA">
                      <w:rPr>
                        <w:rStyle w:val="a3"/>
                        <w:rFonts w:ascii="Times New Roman" w:eastAsia="Times New Roman" w:hAnsi="Times New Roman" w:cs="Times New Roman"/>
                        <w:color w:val="auto"/>
                        <w:spacing w:val="10"/>
                      </w:rPr>
                      <w:t>п</w:t>
                    </w:r>
                    <w:proofErr w:type="spellEnd"/>
                    <w:proofErr w:type="gramEnd"/>
                    <w:r w:rsidRPr="009F0ADA">
                      <w:rPr>
                        <w:rStyle w:val="a3"/>
                        <w:rFonts w:ascii="Times New Roman" w:eastAsia="Times New Roman" w:hAnsi="Times New Roman" w:cs="Times New Roman"/>
                        <w:color w:val="auto"/>
                        <w:spacing w:val="10"/>
                      </w:rPr>
                      <w:t>/</w:t>
                    </w:r>
                    <w:proofErr w:type="spellStart"/>
                    <w:r w:rsidRPr="009F0ADA">
                      <w:rPr>
                        <w:rStyle w:val="a3"/>
                        <w:rFonts w:ascii="Times New Roman" w:eastAsia="Times New Roman" w:hAnsi="Times New Roman" w:cs="Times New Roman"/>
                        <w:color w:val="auto"/>
                        <w:spacing w:val="10"/>
                      </w:rPr>
                      <w:t>п</w:t>
                    </w:r>
                    <w:proofErr w:type="spellEnd"/>
                  </w:p>
                </w:tc>
                <w:tc>
                  <w:tcPr>
                    <w:tcW w:w="5050" w:type="dxa"/>
                    <w:shd w:val="clear" w:color="auto" w:fill="auto"/>
                    <w:vAlign w:val="center"/>
                  </w:tcPr>
                  <w:p w:rsidR="00FD25D9" w:rsidRPr="009F0ADA" w:rsidRDefault="00FD25D9" w:rsidP="006D098E">
                    <w:pPr>
                      <w:spacing w:after="0" w:line="240" w:lineRule="auto"/>
                      <w:jc w:val="center"/>
                      <w:rPr>
                        <w:rStyle w:val="a3"/>
                        <w:rFonts w:ascii="Times New Roman" w:eastAsia="Times New Roman" w:hAnsi="Times New Roman" w:cs="Times New Roman"/>
                        <w:color w:val="auto"/>
                        <w:spacing w:val="10"/>
                      </w:rPr>
                    </w:pPr>
                    <w:r w:rsidRPr="009F0ADA">
                      <w:rPr>
                        <w:rStyle w:val="a3"/>
                        <w:rFonts w:ascii="Times New Roman" w:eastAsia="Times New Roman" w:hAnsi="Times New Roman" w:cs="Times New Roman"/>
                        <w:color w:val="auto"/>
                        <w:spacing w:val="10"/>
                      </w:rPr>
                      <w:t>Дополнительные требования к Участнику закупки</w:t>
                    </w:r>
                  </w:p>
                </w:tc>
                <w:tc>
                  <w:tcPr>
                    <w:tcW w:w="4164" w:type="dxa"/>
                    <w:shd w:val="clear" w:color="auto" w:fill="auto"/>
                    <w:vAlign w:val="center"/>
                  </w:tcPr>
                  <w:p w:rsidR="00FD25D9" w:rsidRPr="009F0ADA" w:rsidRDefault="00FD25D9" w:rsidP="006D098E">
                    <w:pPr>
                      <w:spacing w:after="0" w:line="240" w:lineRule="auto"/>
                      <w:jc w:val="center"/>
                      <w:rPr>
                        <w:rStyle w:val="a3"/>
                        <w:rFonts w:ascii="Times New Roman" w:eastAsia="Times New Roman" w:hAnsi="Times New Roman" w:cs="Times New Roman"/>
                        <w:color w:val="auto"/>
                        <w:spacing w:val="10"/>
                      </w:rPr>
                    </w:pPr>
                    <w:r w:rsidRPr="009F0ADA">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FD25D9" w:rsidRPr="009F0ADA" w:rsidTr="006D098E">
                <w:tc>
                  <w:tcPr>
                    <w:tcW w:w="1276" w:type="dxa"/>
                    <w:shd w:val="clear" w:color="auto" w:fill="auto"/>
                    <w:vAlign w:val="center"/>
                  </w:tcPr>
                  <w:p w:rsidR="00FD25D9" w:rsidRPr="009F0ADA" w:rsidRDefault="00FD25D9" w:rsidP="00FD25D9">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FD25D9" w:rsidRPr="009F0ADA" w:rsidRDefault="00FD25D9" w:rsidP="006D098E">
                    <w:pPr>
                      <w:spacing w:after="0" w:line="240" w:lineRule="auto"/>
                      <w:rPr>
                        <w:rStyle w:val="a3"/>
                        <w:rFonts w:ascii="Times New Roman" w:eastAsia="Times New Roman" w:hAnsi="Times New Roman" w:cs="Times New Roman"/>
                        <w:color w:val="auto"/>
                        <w:spacing w:val="10"/>
                      </w:rPr>
                    </w:pPr>
                    <w:r w:rsidRPr="009F0ADA">
                      <w:rPr>
                        <w:rStyle w:val="a3"/>
                        <w:rFonts w:ascii="Times New Roman" w:eastAsia="Times New Roman" w:hAnsi="Times New Roman" w:cs="Times New Roman"/>
                        <w:color w:val="auto"/>
                        <w:spacing w:val="10"/>
                      </w:rPr>
                      <w:tab/>
                      <w:t xml:space="preserve">             Отсутствуют</w:t>
                    </w:r>
                    <w:r w:rsidRPr="009F0ADA">
                      <w:rPr>
                        <w:rStyle w:val="a3"/>
                        <w:rFonts w:ascii="Times New Roman" w:eastAsia="Times New Roman" w:hAnsi="Times New Roman" w:cs="Times New Roman"/>
                        <w:color w:val="auto"/>
                        <w:spacing w:val="10"/>
                      </w:rPr>
                      <w:tab/>
                    </w:r>
                  </w:p>
                </w:tc>
                <w:tc>
                  <w:tcPr>
                    <w:tcW w:w="4164" w:type="dxa"/>
                    <w:shd w:val="clear" w:color="auto" w:fill="auto"/>
                    <w:vAlign w:val="center"/>
                  </w:tcPr>
                  <w:p w:rsidR="00FD25D9" w:rsidRPr="009F0ADA" w:rsidRDefault="00FD25D9" w:rsidP="006D098E">
                    <w:pPr>
                      <w:spacing w:after="0" w:line="240" w:lineRule="auto"/>
                      <w:jc w:val="center"/>
                      <w:rPr>
                        <w:rStyle w:val="a3"/>
                        <w:rFonts w:ascii="Times New Roman" w:eastAsia="Times New Roman" w:hAnsi="Times New Roman" w:cs="Times New Roman"/>
                        <w:color w:val="auto"/>
                        <w:spacing w:val="10"/>
                      </w:rPr>
                    </w:pPr>
                    <w:r w:rsidRPr="009F0ADA">
                      <w:rPr>
                        <w:rStyle w:val="a3"/>
                        <w:rFonts w:ascii="Times New Roman" w:eastAsia="Times New Roman" w:hAnsi="Times New Roman" w:cs="Times New Roman"/>
                        <w:color w:val="auto"/>
                        <w:spacing w:val="10"/>
                      </w:rPr>
                      <w:t>-</w:t>
                    </w:r>
                  </w:p>
                </w:tc>
              </w:tr>
              <w:tr w:rsidR="00FD25D9" w:rsidRPr="009F0ADA" w:rsidTr="006D098E">
                <w:tc>
                  <w:tcPr>
                    <w:tcW w:w="1276" w:type="dxa"/>
                    <w:shd w:val="clear" w:color="auto" w:fill="auto"/>
                    <w:vAlign w:val="center"/>
                  </w:tcPr>
                  <w:p w:rsidR="00FD25D9" w:rsidRPr="009F0ADA" w:rsidRDefault="00FD25D9" w:rsidP="00FD25D9">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FD25D9" w:rsidRPr="009F0ADA" w:rsidRDefault="00FD25D9" w:rsidP="006D098E">
                    <w:pPr>
                      <w:spacing w:after="0" w:line="240" w:lineRule="auto"/>
                      <w:jc w:val="center"/>
                      <w:rPr>
                        <w:rStyle w:val="a3"/>
                        <w:rFonts w:ascii="Times New Roman" w:eastAsia="Times New Roman" w:hAnsi="Times New Roman" w:cs="Times New Roman"/>
                        <w:color w:val="auto"/>
                        <w:spacing w:val="10"/>
                      </w:rPr>
                    </w:pPr>
                    <w:r w:rsidRPr="009F0ADA">
                      <w:rPr>
                        <w:rStyle w:val="a3"/>
                        <w:rFonts w:ascii="Times New Roman" w:eastAsia="Times New Roman" w:hAnsi="Times New Roman" w:cs="Times New Roman"/>
                        <w:color w:val="auto"/>
                        <w:spacing w:val="10"/>
                      </w:rPr>
                      <w:t>-</w:t>
                    </w:r>
                  </w:p>
                </w:tc>
                <w:tc>
                  <w:tcPr>
                    <w:tcW w:w="4164" w:type="dxa"/>
                    <w:shd w:val="clear" w:color="auto" w:fill="auto"/>
                    <w:vAlign w:val="center"/>
                  </w:tcPr>
                  <w:p w:rsidR="00FD25D9" w:rsidRPr="009F0ADA" w:rsidRDefault="00FD25D9" w:rsidP="006D098E">
                    <w:pPr>
                      <w:spacing w:after="0" w:line="240" w:lineRule="auto"/>
                      <w:jc w:val="center"/>
                      <w:rPr>
                        <w:rStyle w:val="a3"/>
                        <w:rFonts w:ascii="Times New Roman" w:eastAsia="Times New Roman" w:hAnsi="Times New Roman" w:cs="Times New Roman"/>
                        <w:color w:val="auto"/>
                        <w:spacing w:val="10"/>
                      </w:rPr>
                    </w:pPr>
                    <w:r w:rsidRPr="009F0ADA">
                      <w:rPr>
                        <w:rStyle w:val="a3"/>
                        <w:rFonts w:ascii="Times New Roman" w:eastAsia="Times New Roman" w:hAnsi="Times New Roman" w:cs="Times New Roman"/>
                        <w:color w:val="auto"/>
                        <w:spacing w:val="10"/>
                      </w:rPr>
                      <w:t>-</w:t>
                    </w:r>
                  </w:p>
                </w:tc>
              </w:tr>
              <w:tr w:rsidR="00FD25D9" w:rsidRPr="009F0ADA" w:rsidTr="006D098E">
                <w:tc>
                  <w:tcPr>
                    <w:tcW w:w="1276" w:type="dxa"/>
                    <w:shd w:val="clear" w:color="auto" w:fill="auto"/>
                    <w:vAlign w:val="center"/>
                  </w:tcPr>
                  <w:p w:rsidR="00FD25D9" w:rsidRPr="009F0ADA" w:rsidRDefault="00FD25D9" w:rsidP="00FD25D9">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FD25D9" w:rsidRPr="009F0ADA" w:rsidRDefault="00FD25D9" w:rsidP="006D098E">
                    <w:pPr>
                      <w:spacing w:after="0" w:line="240" w:lineRule="auto"/>
                      <w:jc w:val="center"/>
                      <w:rPr>
                        <w:rStyle w:val="a3"/>
                        <w:rFonts w:ascii="Times New Roman" w:eastAsia="Times New Roman" w:hAnsi="Times New Roman" w:cs="Times New Roman"/>
                        <w:color w:val="auto"/>
                        <w:spacing w:val="10"/>
                      </w:rPr>
                    </w:pPr>
                    <w:r w:rsidRPr="009F0ADA">
                      <w:rPr>
                        <w:rStyle w:val="a3"/>
                        <w:rFonts w:ascii="Times New Roman" w:eastAsia="Times New Roman" w:hAnsi="Times New Roman" w:cs="Times New Roman"/>
                        <w:color w:val="auto"/>
                        <w:spacing w:val="10"/>
                      </w:rPr>
                      <w:t>-</w:t>
                    </w:r>
                  </w:p>
                </w:tc>
                <w:tc>
                  <w:tcPr>
                    <w:tcW w:w="4164" w:type="dxa"/>
                    <w:shd w:val="clear" w:color="auto" w:fill="auto"/>
                    <w:vAlign w:val="center"/>
                  </w:tcPr>
                  <w:p w:rsidR="00FD25D9" w:rsidRPr="009F0ADA" w:rsidRDefault="00FD25D9" w:rsidP="006D098E">
                    <w:pPr>
                      <w:spacing w:after="0" w:line="240" w:lineRule="auto"/>
                      <w:jc w:val="center"/>
                      <w:rPr>
                        <w:rStyle w:val="a3"/>
                        <w:rFonts w:ascii="Times New Roman" w:eastAsia="Times New Roman" w:hAnsi="Times New Roman" w:cs="Times New Roman"/>
                        <w:color w:val="auto"/>
                        <w:spacing w:val="10"/>
                      </w:rPr>
                    </w:pPr>
                    <w:r w:rsidRPr="009F0ADA">
                      <w:rPr>
                        <w:rStyle w:val="a3"/>
                        <w:rFonts w:ascii="Times New Roman" w:eastAsia="Times New Roman" w:hAnsi="Times New Roman" w:cs="Times New Roman"/>
                        <w:color w:val="auto"/>
                        <w:spacing w:val="10"/>
                      </w:rPr>
                      <w:t>-</w:t>
                    </w:r>
                  </w:p>
                </w:tc>
              </w:tr>
            </w:tbl>
            <w:p w:rsidR="00BE04D9" w:rsidRDefault="00E22DB8" w:rsidP="00FD25D9">
              <w:pPr>
                <w:spacing w:after="0" w:line="240" w:lineRule="auto"/>
                <w:ind w:left="792"/>
                <w:rPr>
                  <w:rFonts w:ascii="Times New Roman" w:hAnsi="Times New Roman" w:cs="Times New Roman"/>
                  <w:b/>
                  <w:bCs/>
                </w:rPr>
              </w:pPr>
            </w:p>
          </w:sdtContent>
        </w:sdt>
      </w:sdtContent>
    </w:sdt>
    <w:p w:rsidR="00BE04D9" w:rsidRDefault="00BE04D9">
      <w:pPr>
        <w:spacing w:after="0" w:line="240" w:lineRule="auto"/>
        <w:ind w:left="426" w:hanging="426"/>
        <w:rPr>
          <w:rFonts w:ascii="Times New Roman" w:hAnsi="Times New Roman" w:cs="Times New Roman"/>
          <w:b/>
        </w:rPr>
      </w:pPr>
    </w:p>
    <w:p w:rsidR="00BE04D9" w:rsidRDefault="00BE04D9">
      <w:pPr>
        <w:spacing w:after="0" w:line="240" w:lineRule="auto"/>
        <w:ind w:left="426" w:hanging="426"/>
        <w:rPr>
          <w:rFonts w:ascii="Times New Roman" w:hAnsi="Times New Roman" w:cs="Times New Roman"/>
          <w:b/>
        </w:rPr>
      </w:pPr>
    </w:p>
    <w:p w:rsidR="00BE04D9" w:rsidRDefault="00306C15">
      <w:pPr>
        <w:numPr>
          <w:ilvl w:val="0"/>
          <w:numId w:val="1"/>
        </w:numPr>
        <w:spacing w:after="0" w:line="240" w:lineRule="auto"/>
        <w:ind w:left="0" w:firstLine="0"/>
        <w:jc w:val="both"/>
        <w:rPr>
          <w:rFonts w:ascii="Times New Roman" w:hAnsi="Times New Roman" w:cs="Times New Roman"/>
          <w:b/>
        </w:rPr>
      </w:pPr>
      <w:r>
        <w:rPr>
          <w:rFonts w:ascii="Times New Roman" w:hAnsi="Times New Roman" w:cs="Times New Roman"/>
          <w:b/>
        </w:rPr>
        <w:t xml:space="preserve">Привлечение Участником закупки Субподрядчика: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Pr>
              <w:rStyle w:val="a3"/>
              <w:rFonts w:ascii="Times New Roman" w:eastAsia="Times New Roman" w:hAnsi="Times New Roman" w:cs="Times New Roman"/>
              <w:color w:val="auto"/>
              <w:spacing w:val="10"/>
            </w:rPr>
            <w:t>Допускается</w:t>
          </w:r>
        </w:sdtContent>
      </w:sdt>
    </w:p>
    <w:p w:rsidR="00BE04D9" w:rsidRDefault="00BE04D9">
      <w:pPr>
        <w:spacing w:after="0" w:line="240" w:lineRule="auto"/>
        <w:jc w:val="both"/>
        <w:rPr>
          <w:rFonts w:ascii="Times New Roman" w:hAnsi="Times New Roman" w:cs="Times New Roman"/>
          <w:b/>
        </w:rPr>
      </w:pPr>
    </w:p>
    <w:p w:rsidR="00BE04D9" w:rsidRDefault="00BE04D9">
      <w:pPr>
        <w:spacing w:after="0" w:line="240" w:lineRule="auto"/>
        <w:jc w:val="both"/>
        <w:rPr>
          <w:rFonts w:ascii="Times New Roman" w:hAnsi="Times New Roman" w:cs="Times New Roman"/>
          <w:b/>
        </w:rPr>
      </w:pPr>
    </w:p>
    <w:p w:rsidR="00BE04D9" w:rsidRDefault="00306C15">
      <w:pPr>
        <w:numPr>
          <w:ilvl w:val="0"/>
          <w:numId w:val="1"/>
        </w:numPr>
        <w:spacing w:after="0" w:line="240" w:lineRule="auto"/>
        <w:ind w:left="0" w:firstLine="0"/>
        <w:jc w:val="both"/>
        <w:rPr>
          <w:rFonts w:ascii="Times New Roman" w:hAnsi="Times New Roman" w:cs="Times New Roman"/>
          <w:b/>
        </w:rPr>
      </w:pPr>
      <w:r>
        <w:rPr>
          <w:rFonts w:ascii="Times New Roman" w:hAnsi="Times New Roman" w:cs="Times New Roman"/>
          <w:b/>
        </w:rPr>
        <w:t>Условия выполнения работ:</w:t>
      </w:r>
    </w:p>
    <w:p w:rsidR="00BE04D9" w:rsidRDefault="00E22DB8">
      <w:pPr>
        <w:spacing w:after="0" w:line="240" w:lineRule="auto"/>
        <w:jc w:val="both"/>
        <w:rPr>
          <w:rFonts w:ascii="Times New Roman" w:hAnsi="Times New Roman" w:cs="Times New Roman"/>
          <w:b/>
        </w:rPr>
      </w:pPr>
      <w:sdt>
        <w:sdtPr>
          <w:rPr>
            <w:rFonts w:ascii="Times New Roman" w:hAnsi="Times New Roman" w:cs="Times New Roman"/>
            <w:bCs/>
          </w:rPr>
          <w:id w:val="-1577283034"/>
          <w:placeholder>
            <w:docPart w:val="50999816C0094033A6703E35DD0EFDE6"/>
          </w:placeholder>
        </w:sdtPr>
        <w:sdtContent>
          <w:sdt>
            <w:sdtPr>
              <w:rPr>
                <w:rFonts w:ascii="Times New Roman" w:hAnsi="Times New Roman" w:cs="Times New Roman"/>
                <w:bCs/>
              </w:rPr>
              <w:id w:val="970331189"/>
              <w:placeholder>
                <w:docPart w:val="43FB95BA4FD04D60B5ECCFB4599D5FE5"/>
              </w:placeholder>
            </w:sdtPr>
            <w:sdtContent>
              <w:sdt>
                <w:sdtPr>
                  <w:rPr>
                    <w:rFonts w:ascii="Times New Roman" w:hAnsi="Times New Roman" w:cs="Times New Roman"/>
                    <w:bCs/>
                  </w:rPr>
                  <w:id w:val="100729607"/>
                  <w:placeholder>
                    <w:docPart w:val="C6155B2BE4204BB1AB7E0FC102A35B18"/>
                  </w:placeholder>
                </w:sdtPr>
                <w:sdtContent>
                  <w:r w:rsidR="00013CB0">
                    <w:rPr>
                      <w:rFonts w:ascii="Times New Roman" w:hAnsi="Times New Roman" w:cs="Times New Roman"/>
                      <w:bCs/>
                    </w:rPr>
                    <w:t>Р</w:t>
                  </w:r>
                  <w:r w:rsidR="00013CB0" w:rsidRPr="004A4A30">
                    <w:rPr>
                      <w:rFonts w:ascii="Times New Roman" w:hAnsi="Times New Roman" w:cs="Times New Roman"/>
                      <w:bCs/>
                    </w:rPr>
                    <w:t>аботы  должны быть выполнены на основании разработанн</w:t>
                  </w:r>
                  <w:r w:rsidR="00013CB0">
                    <w:rPr>
                      <w:rFonts w:ascii="Times New Roman" w:hAnsi="Times New Roman" w:cs="Times New Roman"/>
                      <w:bCs/>
                    </w:rPr>
                    <w:t>ого</w:t>
                  </w:r>
                  <w:r w:rsidR="00013CB0" w:rsidRPr="004A4A30">
                    <w:rPr>
                      <w:rFonts w:ascii="Times New Roman" w:hAnsi="Times New Roman" w:cs="Times New Roman"/>
                      <w:bCs/>
                    </w:rPr>
                    <w:t xml:space="preserve"> проект</w:t>
                  </w:r>
                  <w:r w:rsidR="00013CB0">
                    <w:rPr>
                      <w:rFonts w:ascii="Times New Roman" w:hAnsi="Times New Roman" w:cs="Times New Roman"/>
                      <w:bCs/>
                    </w:rPr>
                    <w:t>а</w:t>
                  </w:r>
                  <w:r w:rsidR="00013CB0" w:rsidRPr="004A4A30">
                    <w:rPr>
                      <w:rFonts w:ascii="Times New Roman" w:hAnsi="Times New Roman" w:cs="Times New Roman"/>
                      <w:bCs/>
                    </w:rPr>
                    <w:t xml:space="preserve"> (</w:t>
                  </w:r>
                  <w:r w:rsidR="00013CB0">
                    <w:rPr>
                      <w:rFonts w:ascii="Times New Roman" w:hAnsi="Times New Roman" w:cs="Times New Roman"/>
                      <w:bCs/>
                    </w:rPr>
                    <w:t>Приложение № 1к ТЗ)</w:t>
                  </w:r>
                  <w:r w:rsidR="00013CB0" w:rsidRPr="004A4A30">
                    <w:rPr>
                      <w:rFonts w:ascii="Times New Roman" w:hAnsi="Times New Roman" w:cs="Times New Roman"/>
                      <w:bCs/>
                    </w:rPr>
                    <w:t xml:space="preserve">. Все объемы работ указаны в </w:t>
                  </w:r>
                  <w:r w:rsidR="00013CB0">
                    <w:rPr>
                      <w:rFonts w:ascii="Times New Roman" w:hAnsi="Times New Roman" w:cs="Times New Roman"/>
                      <w:bCs/>
                    </w:rPr>
                    <w:t>сметной документации</w:t>
                  </w:r>
                  <w:r w:rsidR="00013CB0" w:rsidRPr="004A4A30">
                    <w:rPr>
                      <w:rFonts w:ascii="Times New Roman" w:hAnsi="Times New Roman" w:cs="Times New Roman"/>
                      <w:bCs/>
                    </w:rPr>
                    <w:t>.</w:t>
                  </w:r>
                  <w:r w:rsidR="00013CB0">
                    <w:rPr>
                      <w:rFonts w:ascii="Times New Roman" w:hAnsi="Times New Roman" w:cs="Times New Roman"/>
                      <w:bCs/>
                    </w:rPr>
                    <w:t xml:space="preserve"> (Приложение № 2 к ТЗ).</w:t>
                  </w:r>
                </w:sdtContent>
              </w:sdt>
            </w:sdtContent>
          </w:sdt>
        </w:sdtContent>
      </w:sdt>
    </w:p>
    <w:p w:rsidR="00BE04D9" w:rsidRDefault="00BE04D9">
      <w:pPr>
        <w:pStyle w:val="a6"/>
        <w:ind w:left="0"/>
        <w:jc w:val="both"/>
        <w:rPr>
          <w:b/>
          <w:sz w:val="22"/>
          <w:szCs w:val="22"/>
        </w:rPr>
      </w:pPr>
    </w:p>
    <w:p w:rsidR="00BE04D9" w:rsidRDefault="00BE04D9">
      <w:pPr>
        <w:pStyle w:val="a6"/>
        <w:ind w:left="0"/>
        <w:jc w:val="both"/>
        <w:rPr>
          <w:b/>
          <w:sz w:val="22"/>
          <w:szCs w:val="22"/>
        </w:rPr>
      </w:pPr>
    </w:p>
    <w:p w:rsidR="00BE04D9" w:rsidRDefault="00306C15">
      <w:pPr>
        <w:numPr>
          <w:ilvl w:val="0"/>
          <w:numId w:val="1"/>
        </w:numPr>
        <w:spacing w:after="0" w:line="240" w:lineRule="auto"/>
        <w:ind w:left="0" w:firstLine="0"/>
        <w:jc w:val="both"/>
        <w:rPr>
          <w:rFonts w:ascii="Times New Roman" w:hAnsi="Times New Roman" w:cs="Times New Roman"/>
          <w:b/>
        </w:rPr>
      </w:pPr>
      <w:r>
        <w:rPr>
          <w:rFonts w:ascii="Times New Roman" w:hAnsi="Times New Roman" w:cs="Times New Roman"/>
          <w:b/>
        </w:rPr>
        <w:t>Требования по обеспечению заявки:</w:t>
      </w:r>
    </w:p>
    <w:p w:rsidR="00BE04D9" w:rsidRDefault="00BE04D9">
      <w:pPr>
        <w:spacing w:after="0" w:line="240" w:lineRule="auto"/>
        <w:jc w:val="both"/>
        <w:rPr>
          <w:rFonts w:ascii="Times New Roman" w:hAnsi="Times New Roman" w:cs="Times New Roman"/>
          <w:b/>
        </w:rPr>
      </w:pPr>
    </w:p>
    <w:p w:rsidR="00BE04D9" w:rsidRDefault="00306C15">
      <w:pPr>
        <w:numPr>
          <w:ilvl w:val="1"/>
          <w:numId w:val="1"/>
        </w:numPr>
        <w:spacing w:after="0" w:line="240" w:lineRule="auto"/>
        <w:ind w:left="0" w:firstLine="0"/>
        <w:jc w:val="both"/>
        <w:rPr>
          <w:rFonts w:ascii="Times New Roman" w:hAnsi="Times New Roman" w:cs="Times New Roman"/>
          <w:u w:val="single"/>
        </w:rPr>
      </w:pPr>
      <w:r>
        <w:rPr>
          <w:rFonts w:ascii="Times New Roman" w:hAnsi="Times New Roman" w:cs="Times New Roman"/>
        </w:rPr>
        <w:t xml:space="preserve">Требование по обеспечению заявки: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6099484"/>
              <w:placeholder>
                <w:docPart w:val="0B7492BCE54E44C1924CC922AA15FCE9"/>
              </w:placeholder>
            </w:sdtPr>
            <w:sdtEndPr>
              <w:rPr>
                <w:rStyle w:val="a0"/>
                <w:bCs/>
                <w:spacing w:val="0"/>
              </w:rPr>
            </w:sdtEndPr>
            <w:sdtContent>
              <w:r>
                <w:rPr>
                  <w:rStyle w:val="a3"/>
                  <w:rFonts w:ascii="Times New Roman" w:eastAsia="Times New Roman" w:hAnsi="Times New Roman" w:cs="Times New Roman"/>
                  <w:color w:val="auto"/>
                  <w:spacing w:val="10"/>
                </w:rPr>
                <w:t>Не установлено</w:t>
              </w:r>
            </w:sdtContent>
          </w:sdt>
        </w:sdtContent>
      </w:sdt>
    </w:p>
    <w:p w:rsidR="00BE04D9" w:rsidRDefault="00BE04D9">
      <w:pPr>
        <w:spacing w:after="0" w:line="240" w:lineRule="auto"/>
        <w:jc w:val="both"/>
        <w:rPr>
          <w:rFonts w:ascii="Times New Roman" w:hAnsi="Times New Roman" w:cs="Times New Roman"/>
          <w:u w:val="single"/>
        </w:rPr>
      </w:pPr>
    </w:p>
    <w:p w:rsidR="00BE04D9" w:rsidRDefault="00306C15">
      <w:pPr>
        <w:spacing w:after="0" w:line="240" w:lineRule="auto"/>
        <w:jc w:val="both"/>
        <w:rPr>
          <w:rFonts w:ascii="Times New Roman" w:hAnsi="Times New Roman" w:cs="Times New Roman"/>
          <w:u w:val="single"/>
        </w:rPr>
      </w:pPr>
      <w:r>
        <w:rPr>
          <w:rFonts w:ascii="Times New Roman" w:hAnsi="Times New Roman" w:cs="Times New Roman"/>
          <w:u w:val="single"/>
        </w:rPr>
        <w:t>Если Требование по обеспечению заявки установлено:</w:t>
      </w:r>
    </w:p>
    <w:p w:rsidR="00BE04D9" w:rsidRDefault="00306C15">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обеспечения заявки: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Pr>
              <w:rStyle w:val="a3"/>
              <w:rFonts w:ascii="Times New Roman" w:eastAsia="Times New Roman" w:hAnsi="Times New Roman" w:cs="Times New Roman"/>
              <w:color w:val="548DD4" w:themeColor="text2" w:themeTint="99"/>
              <w:spacing w:val="10"/>
            </w:rPr>
            <w:t>Банковская гарантия /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Pr>
              <w:rStyle w:val="a3"/>
              <w:rFonts w:ascii="Times New Roman" w:eastAsia="Times New Roman" w:hAnsi="Times New Roman" w:cs="Times New Roman"/>
              <w:color w:val="auto"/>
              <w:spacing w:val="10"/>
            </w:rPr>
            <w:t xml:space="preserve"> </w:t>
          </w:r>
        </w:sdtContent>
      </w:sdt>
      <w:r>
        <w:rPr>
          <w:rFonts w:ascii="Times New Roman" w:hAnsi="Times New Roman" w:cs="Times New Roman"/>
        </w:rPr>
        <w:t xml:space="preserve"> </w:t>
      </w:r>
    </w:p>
    <w:p w:rsidR="00BE04D9" w:rsidRDefault="00306C15">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Размер обеспечения заявки</w:t>
      </w:r>
      <w:r>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Content>
          <w:r>
            <w:rPr>
              <w:rStyle w:val="a3"/>
              <w:rFonts w:ascii="Times New Roman" w:eastAsia="Times New Roman" w:hAnsi="Times New Roman" w:cs="Times New Roman"/>
              <w:color w:val="548DD4" w:themeColor="text2" w:themeTint="99"/>
              <w:spacing w:val="10"/>
            </w:rPr>
            <w:t>___</w:t>
          </w:r>
        </w:sdtContent>
      </w:sdt>
      <w:r>
        <w:rPr>
          <w:rFonts w:ascii="Times New Roman" w:hAnsi="Times New Roman" w:cs="Times New Roman"/>
        </w:rPr>
        <w:t xml:space="preserve"> % от начальной (максимальной) цены закупки без НДС </w:t>
      </w:r>
      <w:proofErr w:type="gramStart"/>
      <w:r>
        <w:rPr>
          <w:rFonts w:ascii="Times New Roman" w:hAnsi="Times New Roman" w:cs="Times New Roman"/>
        </w:rPr>
        <w:t xml:space="preserve">( </w:t>
      </w:r>
      <w:proofErr w:type="gramEnd"/>
      <w:r>
        <w:rPr>
          <w:rFonts w:ascii="Times New Roman" w:hAnsi="Times New Roman" w:cs="Times New Roman"/>
        </w:rPr>
        <w:t xml:space="preserve">или от начальной (максимальной) цены закупки,  НДС не облагается), что составляет </w:t>
      </w:r>
      <w:sdt>
        <w:sdtPr>
          <w:rPr>
            <w:rFonts w:ascii="Times New Roman" w:hAnsi="Times New Roman" w:cs="Times New Roman"/>
            <w:bCs/>
          </w:rPr>
          <w:id w:val="-1152986593"/>
          <w:placeholder>
            <w:docPart w:val="A6BB9F2BF7D44AD284A025DEC92FD39C"/>
          </w:placeholder>
          <w:showingPlcHdr/>
        </w:sdtPr>
        <w:sdtContent>
          <w:r>
            <w:rPr>
              <w:rStyle w:val="a3"/>
              <w:rFonts w:ascii="Times New Roman" w:eastAsia="Times New Roman" w:hAnsi="Times New Roman" w:cs="Times New Roman"/>
              <w:color w:val="548DD4" w:themeColor="text2" w:themeTint="99"/>
              <w:spacing w:val="10"/>
            </w:rPr>
            <w:t>_________</w:t>
          </w:r>
        </w:sdtContent>
      </w:sdt>
      <w:r>
        <w:rPr>
          <w:rFonts w:ascii="Times New Roman" w:hAnsi="Times New Roman" w:cs="Times New Roman"/>
        </w:rPr>
        <w:t xml:space="preserve">  рублей </w:t>
      </w:r>
    </w:p>
    <w:p w:rsidR="00BE04D9" w:rsidRDefault="00306C15">
      <w:pPr>
        <w:spacing w:after="0" w:line="240" w:lineRule="auto"/>
        <w:jc w:val="both"/>
        <w:rPr>
          <w:rFonts w:ascii="Times New Roman" w:hAnsi="Times New Roman" w:cs="Times New Roman"/>
        </w:rPr>
      </w:pPr>
      <w:r>
        <w:rPr>
          <w:rFonts w:ascii="Times New Roman" w:hAnsi="Times New Roman" w:cs="Times New Roman"/>
        </w:rPr>
        <w:t>Срок действия банковской  гарантии должен быть не менее</w:t>
      </w:r>
      <w:proofErr w:type="gramStart"/>
      <w:r>
        <w:rPr>
          <w:rFonts w:ascii="Times New Roman" w:hAnsi="Times New Roman" w:cs="Times New Roman"/>
        </w:rPr>
        <w:t>,</w:t>
      </w:r>
      <w:proofErr w:type="gramEnd"/>
      <w:r>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BE04D9" w:rsidRDefault="00BE04D9">
      <w:pPr>
        <w:spacing w:after="0" w:line="240" w:lineRule="auto"/>
        <w:jc w:val="both"/>
        <w:rPr>
          <w:rFonts w:ascii="Times New Roman" w:hAnsi="Times New Roman" w:cs="Times New Roman"/>
          <w:b/>
        </w:rPr>
      </w:pPr>
    </w:p>
    <w:p w:rsidR="00BE04D9" w:rsidRDefault="00BE04D9">
      <w:pPr>
        <w:spacing w:after="0" w:line="240" w:lineRule="auto"/>
        <w:jc w:val="both"/>
        <w:rPr>
          <w:rFonts w:ascii="Times New Roman" w:hAnsi="Times New Roman" w:cs="Times New Roman"/>
          <w:b/>
        </w:rPr>
      </w:pPr>
    </w:p>
    <w:p w:rsidR="00BE04D9" w:rsidRDefault="00306C15">
      <w:pPr>
        <w:numPr>
          <w:ilvl w:val="0"/>
          <w:numId w:val="1"/>
        </w:numPr>
        <w:spacing w:after="0" w:line="240" w:lineRule="auto"/>
        <w:ind w:left="0" w:firstLine="0"/>
        <w:jc w:val="both"/>
        <w:rPr>
          <w:rFonts w:ascii="Times New Roman" w:hAnsi="Times New Roman" w:cs="Times New Roman"/>
          <w:b/>
        </w:rPr>
      </w:pPr>
      <w:r>
        <w:rPr>
          <w:rFonts w:ascii="Times New Roman" w:hAnsi="Times New Roman" w:cs="Times New Roman"/>
          <w:b/>
        </w:rPr>
        <w:t>Требования по обеспечению исполнения договора</w:t>
      </w:r>
    </w:p>
    <w:p w:rsidR="00BE04D9" w:rsidRDefault="00BE04D9">
      <w:pPr>
        <w:spacing w:after="0" w:line="240" w:lineRule="auto"/>
        <w:jc w:val="both"/>
        <w:rPr>
          <w:rFonts w:ascii="Times New Roman" w:hAnsi="Times New Roman" w:cs="Times New Roman"/>
          <w:b/>
        </w:rPr>
      </w:pPr>
    </w:p>
    <w:p w:rsidR="00BE04D9" w:rsidRDefault="00306C15">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Требование по обеспечению исполнения договора:</w:t>
      </w:r>
      <w:r>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89EB4AE494D4DD98E58281E724C5DDD"/>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571940341"/>
              <w:placeholder>
                <w:docPart w:val="CD302A7766FF42199302D25E66C59812"/>
              </w:placeholder>
            </w:sdtPr>
            <w:sdtEndPr>
              <w:rPr>
                <w:rStyle w:val="a0"/>
                <w:bCs/>
                <w:spacing w:val="0"/>
              </w:rPr>
            </w:sdtEndPr>
            <w:sdtContent>
              <w:sdt>
                <w:sdtPr>
                  <w:rPr>
                    <w:rStyle w:val="a3"/>
                    <w:rFonts w:ascii="Times New Roman" w:eastAsia="Times New Roman" w:hAnsi="Times New Roman" w:cs="Times New Roman"/>
                    <w:color w:val="auto"/>
                    <w:spacing w:val="10"/>
                  </w:rPr>
                  <w:id w:val="6099485"/>
                  <w:placeholder>
                    <w:docPart w:val="1656C0088B5A48E4BF95A3B408537969"/>
                  </w:placeholder>
                </w:sdtPr>
                <w:sdtEndPr>
                  <w:rPr>
                    <w:rStyle w:val="a0"/>
                    <w:bCs/>
                    <w:spacing w:val="0"/>
                  </w:rPr>
                </w:sdtEndPr>
                <w:sdtContent>
                  <w:r>
                    <w:rPr>
                      <w:rStyle w:val="a3"/>
                      <w:rFonts w:ascii="Times New Roman" w:eastAsia="Times New Roman" w:hAnsi="Times New Roman" w:cs="Times New Roman"/>
                      <w:color w:val="auto"/>
                      <w:spacing w:val="10"/>
                    </w:rPr>
                    <w:t>Установлено</w:t>
                  </w:r>
                </w:sdtContent>
              </w:sdt>
            </w:sdtContent>
          </w:sdt>
        </w:sdtContent>
      </w:sdt>
    </w:p>
    <w:p w:rsidR="00BE04D9" w:rsidRDefault="00BE04D9">
      <w:pPr>
        <w:spacing w:after="0" w:line="240" w:lineRule="auto"/>
        <w:jc w:val="both"/>
        <w:rPr>
          <w:rFonts w:ascii="Times New Roman" w:hAnsi="Times New Roman" w:cs="Times New Roman"/>
          <w:u w:val="single"/>
        </w:rPr>
      </w:pPr>
    </w:p>
    <w:p w:rsidR="00BE04D9" w:rsidRDefault="00306C15">
      <w:pPr>
        <w:spacing w:after="0" w:line="240" w:lineRule="auto"/>
        <w:jc w:val="both"/>
        <w:rPr>
          <w:rFonts w:ascii="Times New Roman" w:hAnsi="Times New Roman" w:cs="Times New Roman"/>
          <w:u w:val="single"/>
        </w:rPr>
      </w:pPr>
      <w:r>
        <w:rPr>
          <w:rFonts w:ascii="Times New Roman" w:hAnsi="Times New Roman" w:cs="Times New Roman"/>
          <w:u w:val="single"/>
        </w:rPr>
        <w:t>Если Требование по обеспечению исполнения договора установлено:</w:t>
      </w:r>
    </w:p>
    <w:p w:rsidR="00BE04D9" w:rsidRDefault="00306C15">
      <w:pPr>
        <w:numPr>
          <w:ilvl w:val="1"/>
          <w:numId w:val="1"/>
        </w:numPr>
        <w:spacing w:after="0" w:line="240" w:lineRule="auto"/>
        <w:jc w:val="both"/>
        <w:rPr>
          <w:rFonts w:ascii="Times New Roman" w:hAnsi="Times New Roman" w:cs="Times New Roman"/>
        </w:rPr>
      </w:pPr>
      <w:r>
        <w:rPr>
          <w:rFonts w:ascii="Times New Roman" w:hAnsi="Times New Roman" w:cs="Times New Roman"/>
        </w:rPr>
        <w:t xml:space="preserve">Способ обеспечения исполнения договора: </w:t>
      </w:r>
      <w:sdt>
        <w:sdtPr>
          <w:rPr>
            <w:rStyle w:val="a3"/>
            <w:rFonts w:ascii="Times New Roman" w:eastAsia="Times New Roman" w:hAnsi="Times New Roman" w:cs="Times New Roman"/>
            <w:color w:val="auto"/>
            <w:spacing w:val="10"/>
          </w:rPr>
          <w:id w:val="-1604410739"/>
          <w:placeholder>
            <w:docPart w:val="DEAAA27CB5DB4F8CB94BDFA8D7A39FD5"/>
          </w:placeholder>
        </w:sdtPr>
        <w:sdtEndPr>
          <w:rPr>
            <w:rStyle w:val="a0"/>
            <w:bCs/>
            <w:spacing w:val="0"/>
            <w:lang w:eastAsia="ru-RU"/>
          </w:rPr>
        </w:sdtEndPr>
        <w:sdtContent>
          <w:sdt>
            <w:sdtPr>
              <w:rPr>
                <w:rStyle w:val="a3"/>
                <w:rFonts w:ascii="Times New Roman" w:eastAsia="Times New Roman" w:hAnsi="Times New Roman" w:cs="Times New Roman"/>
                <w:color w:val="548DD4" w:themeColor="text2" w:themeTint="99"/>
                <w:spacing w:val="10"/>
              </w:rPr>
              <w:id w:val="2073388504"/>
              <w:placeholder>
                <w:docPart w:val="561BAA9E8A9F470B91C6087375AFE0DF"/>
              </w:placeholder>
            </w:sdtPr>
            <w:sdtContent>
              <w:r>
                <w:rPr>
                  <w:rFonts w:ascii="Times New Roman" w:eastAsia="Calibri" w:hAnsi="Times New Roman" w:cs="Times New Roman"/>
                  <w:bCs/>
                </w:rPr>
                <w:t xml:space="preserve">Перечисление </w:t>
              </w:r>
              <w:proofErr w:type="gramStart"/>
              <w:r>
                <w:rPr>
                  <w:rFonts w:ascii="Times New Roman" w:eastAsia="Calibri" w:hAnsi="Times New Roman" w:cs="Times New Roman"/>
                  <w:bCs/>
                </w:rPr>
                <w:t>денежных</w:t>
              </w:r>
              <w:proofErr w:type="gramEnd"/>
              <w:r>
                <w:rPr>
                  <w:rFonts w:ascii="Times New Roman" w:eastAsia="Calibri" w:hAnsi="Times New Roman" w:cs="Times New Roman"/>
                  <w:bCs/>
                </w:rPr>
                <w:t xml:space="preserve"> </w:t>
              </w:r>
              <w:proofErr w:type="spellStart"/>
              <w:r>
                <w:rPr>
                  <w:rFonts w:ascii="Times New Roman" w:eastAsia="Calibri" w:hAnsi="Times New Roman" w:cs="Times New Roman"/>
                  <w:bCs/>
                </w:rPr>
                <w:t>средствна</w:t>
              </w:r>
              <w:proofErr w:type="spellEnd"/>
              <w:r>
                <w:rPr>
                  <w:rFonts w:ascii="Times New Roman" w:eastAsia="Calibri" w:hAnsi="Times New Roman" w:cs="Times New Roman"/>
                  <w:bCs/>
                </w:rPr>
                <w:t xml:space="preserve"> </w:t>
              </w:r>
              <w:r w:rsidR="00013CB0">
                <w:rPr>
                  <w:rFonts w:ascii="Times New Roman" w:eastAsia="Calibri" w:hAnsi="Times New Roman" w:cs="Times New Roman"/>
                  <w:bCs/>
                </w:rPr>
                <w:t xml:space="preserve">на </w:t>
              </w:r>
              <w:r>
                <w:rPr>
                  <w:rFonts w:ascii="Times New Roman" w:eastAsia="Calibri" w:hAnsi="Times New Roman" w:cs="Times New Roman"/>
                  <w:bCs/>
                </w:rPr>
                <w:t>расчетный счет Заказчика закупки</w:t>
              </w:r>
            </w:sdtContent>
          </w:sdt>
        </w:sdtContent>
      </w:sdt>
      <w:r>
        <w:rPr>
          <w:rFonts w:ascii="Times New Roman" w:hAnsi="Times New Roman" w:cs="Times New Roman"/>
        </w:rPr>
        <w:t xml:space="preserve"> </w:t>
      </w:r>
    </w:p>
    <w:p w:rsidR="00BE04D9" w:rsidRDefault="00306C15">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A1DDF7C8A0514A8DB22F3397D26BF0AD"/>
          </w:placeholder>
        </w:sdtPr>
        <w:sdtContent>
          <w:sdt>
            <w:sdtPr>
              <w:rPr>
                <w:rFonts w:ascii="Times New Roman" w:hAnsi="Times New Roman" w:cs="Times New Roman"/>
                <w:bCs/>
              </w:rPr>
              <w:id w:val="93857225"/>
              <w:placeholder>
                <w:docPart w:val="0CD5C14F16A2436AA7200E04490D2C98"/>
              </w:placeholder>
            </w:sdtPr>
            <w:sdtContent>
              <w:r>
                <w:rPr>
                  <w:rFonts w:ascii="Times New Roman" w:hAnsi="Times New Roman" w:cs="Times New Roman"/>
                  <w:bCs/>
                </w:rPr>
                <w:t>30 % от стоимости договора</w:t>
              </w:r>
            </w:sdtContent>
          </w:sdt>
        </w:sdtContent>
      </w:sdt>
      <w:r>
        <w:rPr>
          <w:rFonts w:ascii="Times New Roman" w:hAnsi="Times New Roman" w:cs="Times New Roman"/>
        </w:rPr>
        <w:t xml:space="preserve"> </w:t>
      </w:r>
    </w:p>
    <w:p w:rsidR="00BE04D9" w:rsidRDefault="00306C15">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color w:val="000000"/>
        </w:rPr>
        <w:t xml:space="preserve"> Обеспечение исполнения договора должно быть предоставлено в течение  </w:t>
      </w:r>
      <w:sdt>
        <w:sdtPr>
          <w:rPr>
            <w:rFonts w:ascii="Times New Roman" w:hAnsi="Times New Roman" w:cs="Times New Roman"/>
            <w:bCs/>
          </w:rPr>
          <w:id w:val="2081395918"/>
          <w:placeholder>
            <w:docPart w:val="9766027313FF493C9BEFA4EC612F38CC"/>
          </w:placeholder>
        </w:sdtPr>
        <w:sdtContent>
          <w:r>
            <w:rPr>
              <w:rFonts w:ascii="Times New Roman" w:hAnsi="Times New Roman" w:cs="Times New Roman"/>
              <w:bCs/>
            </w:rPr>
            <w:t>5</w:t>
          </w:r>
        </w:sdtContent>
      </w:sdt>
      <w:r>
        <w:rPr>
          <w:rFonts w:ascii="Times New Roman" w:hAnsi="Times New Roman" w:cs="Times New Roman"/>
          <w:color w:val="000000"/>
        </w:rPr>
        <w:t xml:space="preserve">   календарных дней </w:t>
      </w:r>
      <w:proofErr w:type="gramStart"/>
      <w:r>
        <w:rPr>
          <w:rFonts w:ascii="Times New Roman" w:hAnsi="Times New Roman" w:cs="Times New Roman"/>
          <w:color w:val="000000"/>
        </w:rPr>
        <w:t>с даты заключения</w:t>
      </w:r>
      <w:proofErr w:type="gramEnd"/>
      <w:r>
        <w:rPr>
          <w:rFonts w:ascii="Times New Roman" w:hAnsi="Times New Roman" w:cs="Times New Roman"/>
          <w:color w:val="000000"/>
        </w:rPr>
        <w:t xml:space="preserve"> договора.    </w:t>
      </w:r>
    </w:p>
    <w:p w:rsidR="00BE04D9" w:rsidRDefault="00306C15">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sdt>
      <w:sdtPr>
        <w:rPr>
          <w:rFonts w:asciiTheme="minorHAnsi" w:eastAsiaTheme="minorHAnsi" w:hAnsiTheme="minorHAnsi" w:cstheme="minorBidi"/>
          <w:bCs/>
          <w:color w:val="auto"/>
          <w:sz w:val="22"/>
          <w:szCs w:val="22"/>
          <w:lang w:eastAsia="en-US"/>
        </w:rPr>
        <w:id w:val="-1086152004"/>
        <w:placeholder>
          <w:docPart w:val="AE4C964B804042839315A11446B8F35C"/>
        </w:placeholder>
      </w:sdtPr>
      <w:sdtContent>
        <w:sdt>
          <w:sdtPr>
            <w:rPr>
              <w:rFonts w:asciiTheme="minorHAnsi" w:eastAsiaTheme="minorHAnsi" w:hAnsiTheme="minorHAnsi" w:cstheme="minorBidi"/>
              <w:bCs/>
              <w:color w:val="auto"/>
              <w:sz w:val="22"/>
              <w:szCs w:val="22"/>
              <w:lang w:eastAsia="en-US"/>
            </w:rPr>
            <w:id w:val="691275273"/>
            <w:placeholder>
              <w:docPart w:val="B26D790C5C1E457AA8BAB34231E40A56"/>
            </w:placeholder>
          </w:sdtPr>
          <w:sdtContent>
            <w:sdt>
              <w:sdtPr>
                <w:rPr>
                  <w:rFonts w:asciiTheme="minorHAnsi" w:eastAsiaTheme="minorHAnsi" w:hAnsiTheme="minorHAnsi" w:cstheme="minorBidi"/>
                  <w:bCs/>
                  <w:color w:val="auto"/>
                  <w:sz w:val="22"/>
                  <w:szCs w:val="22"/>
                  <w:lang w:eastAsia="en-US"/>
                </w:rPr>
                <w:id w:val="-775561727"/>
                <w:placeholder>
                  <w:docPart w:val="BA6FFEE50A8B4CCD8D1B9B690C4C566E"/>
                </w:placeholder>
              </w:sdtPr>
              <w:sdtContent>
                <w:p w:rsidR="00013CB0" w:rsidRDefault="00013CB0">
                  <w:pPr>
                    <w:pStyle w:val="Default"/>
                    <w:ind w:left="720"/>
                    <w:jc w:val="both"/>
                    <w:rPr>
                      <w:rFonts w:asciiTheme="minorHAnsi" w:eastAsiaTheme="minorHAnsi" w:hAnsiTheme="minorHAnsi" w:cstheme="minorBidi"/>
                      <w:bCs/>
                      <w:color w:val="auto"/>
                      <w:sz w:val="22"/>
                      <w:szCs w:val="22"/>
                      <w:lang w:eastAsia="en-US"/>
                    </w:rPr>
                  </w:pPr>
                </w:p>
                <w:p w:rsidR="00BE04D9" w:rsidRDefault="00306C15">
                  <w:pPr>
                    <w:pStyle w:val="Default"/>
                    <w:ind w:left="720"/>
                    <w:jc w:val="both"/>
                  </w:pPr>
                  <w:r>
                    <w:t>АО «Газпром газораспределение Оренбург»</w:t>
                  </w:r>
                </w:p>
                <w:p w:rsidR="00BE04D9" w:rsidRDefault="00306C15">
                  <w:pPr>
                    <w:autoSpaceDE w:val="0"/>
                    <w:autoSpaceDN w:val="0"/>
                    <w:adjustRightInd w:val="0"/>
                    <w:spacing w:after="0" w:line="240" w:lineRule="auto"/>
                    <w:ind w:left="720"/>
                    <w:jc w:val="both"/>
                    <w:rPr>
                      <w:rFonts w:ascii="Times New Roman" w:eastAsia="Calibri" w:hAnsi="Times New Roman" w:cs="Times New Roman"/>
                      <w:color w:val="000000"/>
                      <w:lang w:eastAsia="ru-RU"/>
                    </w:rPr>
                  </w:pPr>
                  <w:smartTag w:uri="urn:schemas-microsoft-com:office:smarttags" w:element="metricconverter">
                    <w:smartTagPr>
                      <w:attr w:name="ProductID" w:val="460000, г"/>
                    </w:smartTagPr>
                    <w:r>
                      <w:rPr>
                        <w:rFonts w:ascii="Times New Roman" w:eastAsia="Calibri" w:hAnsi="Times New Roman" w:cs="Times New Roman"/>
                        <w:color w:val="000000"/>
                        <w:lang w:eastAsia="ru-RU"/>
                      </w:rPr>
                      <w:t>460000, г</w:t>
                    </w:r>
                  </w:smartTag>
                  <w:r>
                    <w:rPr>
                      <w:rFonts w:ascii="Times New Roman" w:eastAsia="Calibri" w:hAnsi="Times New Roman" w:cs="Times New Roman"/>
                      <w:color w:val="000000"/>
                      <w:lang w:eastAsia="ru-RU"/>
                    </w:rPr>
                    <w:t>. Оренбург, ул. Краснознаменная, 39</w:t>
                  </w:r>
                </w:p>
                <w:p w:rsidR="00BE04D9" w:rsidRDefault="00306C15">
                  <w:pPr>
                    <w:autoSpaceDE w:val="0"/>
                    <w:autoSpaceDN w:val="0"/>
                    <w:adjustRightInd w:val="0"/>
                    <w:spacing w:after="0" w:line="240" w:lineRule="auto"/>
                    <w:ind w:left="720"/>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 xml:space="preserve">ИНН 5610010369, </w:t>
                  </w:r>
                </w:p>
                <w:p w:rsidR="00BE04D9" w:rsidRDefault="00306C15">
                  <w:pPr>
                    <w:autoSpaceDE w:val="0"/>
                    <w:autoSpaceDN w:val="0"/>
                    <w:adjustRightInd w:val="0"/>
                    <w:spacing w:after="0" w:line="240" w:lineRule="auto"/>
                    <w:ind w:left="720"/>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КПП 561350001</w:t>
                  </w:r>
                </w:p>
                <w:p w:rsidR="00BE04D9" w:rsidRDefault="00306C15">
                  <w:pPr>
                    <w:autoSpaceDE w:val="0"/>
                    <w:autoSpaceDN w:val="0"/>
                    <w:adjustRightInd w:val="0"/>
                    <w:spacing w:after="0" w:line="240" w:lineRule="auto"/>
                    <w:ind w:left="720"/>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ОГРН 1025601022512 от 14.09.2002г.</w:t>
                  </w:r>
                </w:p>
                <w:p w:rsidR="00BE04D9" w:rsidRDefault="00306C15">
                  <w:pPr>
                    <w:autoSpaceDE w:val="0"/>
                    <w:autoSpaceDN w:val="0"/>
                    <w:adjustRightInd w:val="0"/>
                    <w:spacing w:after="0" w:line="240" w:lineRule="auto"/>
                    <w:ind w:left="720"/>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 xml:space="preserve">Банковские реквизиты: </w:t>
                  </w:r>
                </w:p>
                <w:p w:rsidR="00BE04D9" w:rsidRDefault="00306C15">
                  <w:pPr>
                    <w:autoSpaceDE w:val="0"/>
                    <w:autoSpaceDN w:val="0"/>
                    <w:adjustRightInd w:val="0"/>
                    <w:spacing w:after="0" w:line="240" w:lineRule="auto"/>
                    <w:ind w:left="720"/>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Р/счет 40702810500010004873</w:t>
                  </w:r>
                </w:p>
                <w:p w:rsidR="00BE04D9" w:rsidRDefault="00306C15">
                  <w:pPr>
                    <w:autoSpaceDE w:val="0"/>
                    <w:autoSpaceDN w:val="0"/>
                    <w:adjustRightInd w:val="0"/>
                    <w:spacing w:after="0" w:line="240" w:lineRule="auto"/>
                    <w:ind w:left="720"/>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Центральный филиал АБ «РОССИЯ» г.Москва.</w:t>
                  </w:r>
                </w:p>
                <w:p w:rsidR="00BE04D9" w:rsidRDefault="00306C15">
                  <w:pPr>
                    <w:autoSpaceDE w:val="0"/>
                    <w:autoSpaceDN w:val="0"/>
                    <w:adjustRightInd w:val="0"/>
                    <w:spacing w:after="0" w:line="240" w:lineRule="auto"/>
                    <w:ind w:left="720"/>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К/</w:t>
                  </w:r>
                  <w:proofErr w:type="spellStart"/>
                  <w:r>
                    <w:rPr>
                      <w:rFonts w:ascii="Times New Roman" w:eastAsia="Calibri" w:hAnsi="Times New Roman" w:cs="Times New Roman"/>
                      <w:color w:val="000000"/>
                      <w:lang w:eastAsia="ru-RU"/>
                    </w:rPr>
                    <w:t>сч</w:t>
                  </w:r>
                  <w:proofErr w:type="spellEnd"/>
                  <w:r>
                    <w:rPr>
                      <w:rFonts w:ascii="Times New Roman" w:eastAsia="Calibri" w:hAnsi="Times New Roman" w:cs="Times New Roman"/>
                      <w:color w:val="000000"/>
                      <w:lang w:eastAsia="ru-RU"/>
                    </w:rPr>
                    <w:t xml:space="preserve"> банка 30101810145250000220</w:t>
                  </w:r>
                </w:p>
                <w:p w:rsidR="00FD25D9" w:rsidRDefault="00306C15" w:rsidP="00FD25D9">
                  <w:pPr>
                    <w:spacing w:after="0" w:line="240" w:lineRule="auto"/>
                    <w:ind w:firstLine="708"/>
                    <w:rPr>
                      <w:bCs/>
                    </w:rPr>
                  </w:pPr>
                  <w:r>
                    <w:rPr>
                      <w:rFonts w:ascii="Times New Roman" w:eastAsiaTheme="minorEastAsia" w:hAnsi="Times New Roman" w:cs="Times New Roman"/>
                      <w:lang w:eastAsia="ru-RU"/>
                    </w:rPr>
                    <w:t>БИК  044525220</w:t>
                  </w:r>
                </w:p>
                <w:p w:rsidR="00BE04D9" w:rsidRPr="00FD25D9" w:rsidRDefault="00E22DB8" w:rsidP="00FD25D9">
                  <w:pPr>
                    <w:spacing w:after="0" w:line="240" w:lineRule="auto"/>
                    <w:ind w:firstLine="708"/>
                    <w:rPr>
                      <w:bCs/>
                    </w:rPr>
                  </w:pPr>
                </w:p>
              </w:sdtContent>
            </w:sdt>
          </w:sdtContent>
        </w:sdt>
      </w:sdtContent>
    </w:sdt>
    <w:p w:rsidR="00BE04D9" w:rsidRDefault="00306C15">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color w:val="000000"/>
        </w:rPr>
        <w:t xml:space="preserve">Наименование платежа </w:t>
      </w:r>
      <w:r>
        <w:rPr>
          <w:rFonts w:ascii="Times New Roman" w:hAnsi="Times New Roman" w:cs="Times New Roman"/>
        </w:rPr>
        <w:t>(для способа обеспечения «Перечисление денежных средств на расчетный счет Заказчика закупки»):</w:t>
      </w:r>
    </w:p>
    <w:sdt>
      <w:sdtPr>
        <w:rPr>
          <w:rFonts w:ascii="Times New Roman" w:hAnsi="Times New Roman" w:cs="Times New Roman"/>
          <w:bCs/>
        </w:rPr>
        <w:id w:val="2047177943"/>
        <w:placeholder>
          <w:docPart w:val="2CDE9FCDDB7E41F8BA29A0253706B705"/>
        </w:placeholder>
      </w:sdtPr>
      <w:sdtContent>
        <w:sdt>
          <w:sdtPr>
            <w:rPr>
              <w:rFonts w:ascii="Times New Roman" w:hAnsi="Times New Roman" w:cs="Times New Roman"/>
              <w:bCs/>
            </w:rPr>
            <w:id w:val="227039027"/>
            <w:placeholder>
              <w:docPart w:val="1AF61034C0494871A9F5D27384ED91EF"/>
            </w:placeholder>
          </w:sdtPr>
          <w:sdtContent>
            <w:sdt>
              <w:sdtPr>
                <w:rPr>
                  <w:rFonts w:ascii="Times New Roman" w:eastAsiaTheme="minorEastAsia" w:hAnsi="Times New Roman" w:cs="Times New Roman"/>
                  <w:bCs/>
                  <w:lang w:eastAsia="ru-RU"/>
                </w:rPr>
                <w:id w:val="-518474681"/>
                <w:placeholder>
                  <w:docPart w:val="C7A2EF8506814E6FB9B1E5845EE4FF4A"/>
                </w:placeholder>
              </w:sdtPr>
              <w:sdtContent>
                <w:p w:rsidR="00BE04D9" w:rsidRDefault="00306C15" w:rsidP="00FD25D9">
                  <w:pPr>
                    <w:spacing w:after="0" w:line="240" w:lineRule="auto"/>
                    <w:rPr>
                      <w:rFonts w:ascii="Times New Roman" w:hAnsi="Times New Roman" w:cs="Times New Roman"/>
                      <w:bCs/>
                    </w:rPr>
                  </w:pPr>
                  <w:r>
                    <w:rPr>
                      <w:rFonts w:ascii="Times New Roman" w:eastAsiaTheme="minorEastAsia" w:hAnsi="Times New Roman" w:cs="Times New Roman"/>
                      <w:bCs/>
                      <w:lang w:eastAsia="ru-RU"/>
                    </w:rPr>
                    <w:t>«Финансовое обеспечение исполнения договора, заключаемого по итогам открытого запроса предложений №_______»</w:t>
                  </w:r>
                </w:p>
              </w:sdtContent>
            </w:sdt>
          </w:sdtContent>
        </w:sdt>
      </w:sdtContent>
    </w:sdt>
    <w:p w:rsidR="00BE04D9" w:rsidRDefault="00306C15">
      <w:pPr>
        <w:pStyle w:val="a6"/>
        <w:numPr>
          <w:ilvl w:val="1"/>
          <w:numId w:val="1"/>
        </w:numPr>
        <w:ind w:left="0" w:firstLine="0"/>
        <w:rPr>
          <w:rFonts w:eastAsiaTheme="minorHAnsi"/>
          <w:sz w:val="22"/>
          <w:szCs w:val="22"/>
          <w:lang w:eastAsia="en-US"/>
        </w:rPr>
      </w:pPr>
      <w:r>
        <w:rPr>
          <w:rFonts w:eastAsiaTheme="minorHAnsi"/>
          <w:sz w:val="22"/>
          <w:szCs w:val="22"/>
          <w:lang w:eastAsia="en-US"/>
        </w:rPr>
        <w:t>Порядок возвращения обеспечения исполнения договора Подрядчику/Исполнителю:</w:t>
      </w:r>
    </w:p>
    <w:sdt>
      <w:sdtPr>
        <w:rPr>
          <w:bCs/>
        </w:rPr>
        <w:id w:val="-1869830184"/>
        <w:placeholder>
          <w:docPart w:val="4FDB12F53482476E84266B732B81DEC4"/>
        </w:placeholder>
      </w:sdtPr>
      <w:sdtContent>
        <w:sdt>
          <w:sdtPr>
            <w:rPr>
              <w:rFonts w:ascii="Times New Roman" w:hAnsi="Times New Roman" w:cs="Times New Roman"/>
              <w:bCs/>
            </w:rPr>
            <w:id w:val="93857237"/>
            <w:placeholder>
              <w:docPart w:val="9414BAC56B4641A4B521FCD854AF7A7D"/>
            </w:placeholder>
          </w:sdtPr>
          <w:sdtContent>
            <w:sdt>
              <w:sdtPr>
                <w:rPr>
                  <w:rFonts w:ascii="Times New Roman" w:hAnsi="Times New Roman" w:cs="Times New Roman"/>
                  <w:bCs/>
                </w:rPr>
                <w:id w:val="93857243"/>
                <w:placeholder>
                  <w:docPart w:val="6C0002F417074E76A1755FF52E785111"/>
                </w:placeholder>
              </w:sdtPr>
              <w:sdtContent>
                <w:p w:rsidR="00BE04D9" w:rsidRDefault="00BE04D9">
                  <w:pPr>
                    <w:spacing w:after="0" w:line="240" w:lineRule="auto"/>
                    <w:ind w:firstLine="708"/>
                    <w:rPr>
                      <w:rFonts w:ascii="Times New Roman" w:hAnsi="Times New Roman" w:cs="Times New Roman"/>
                      <w:bCs/>
                    </w:rPr>
                  </w:pPr>
                </w:p>
                <w:sdt>
                  <w:sdtPr>
                    <w:rPr>
                      <w:rFonts w:ascii="Times New Roman" w:eastAsia="Times New Roman" w:hAnsi="Times New Roman" w:cs="Times New Roman"/>
                      <w:bCs/>
                      <w:sz w:val="24"/>
                      <w:szCs w:val="24"/>
                      <w:lang w:eastAsia="ru-RU"/>
                    </w:rPr>
                    <w:id w:val="1008028134"/>
                    <w:placeholder>
                      <w:docPart w:val="CB05161A0B7D4214ADAABFC4D23FA58D"/>
                    </w:placeholder>
                  </w:sdtPr>
                  <w:sdtEndPr>
                    <w:rPr>
                      <w:rFonts w:asciiTheme="minorHAnsi" w:eastAsiaTheme="minorHAnsi" w:hAnsiTheme="minorHAnsi" w:cstheme="minorBidi"/>
                      <w:sz w:val="22"/>
                      <w:szCs w:val="22"/>
                      <w:lang w:eastAsia="en-US"/>
                    </w:rPr>
                  </w:sdtEndPr>
                  <w:sdtContent>
                    <w:p w:rsidR="00BE04D9" w:rsidRDefault="00306C15">
                      <w:pPr>
                        <w:spacing w:after="0" w:line="240" w:lineRule="auto"/>
                        <w:rPr>
                          <w:rFonts w:ascii="Times New Roman" w:hAnsi="Times New Roman" w:cs="Times New Roman"/>
                        </w:rPr>
                      </w:pPr>
                      <w:r>
                        <w:rPr>
                          <w:rFonts w:ascii="Times New Roman" w:hAnsi="Times New Roman" w:cs="Times New Roman"/>
                        </w:rPr>
                        <w:t>Финансовое обеспечение исполнения договора  возвращается в течени</w:t>
                      </w:r>
                      <w:proofErr w:type="gramStart"/>
                      <w:r>
                        <w:rPr>
                          <w:rFonts w:ascii="Times New Roman" w:hAnsi="Times New Roman" w:cs="Times New Roman"/>
                        </w:rPr>
                        <w:t>и</w:t>
                      </w:r>
                      <w:proofErr w:type="gramEnd"/>
                      <w:r>
                        <w:rPr>
                          <w:rFonts w:ascii="Times New Roman" w:hAnsi="Times New Roman" w:cs="Times New Roman"/>
                        </w:rPr>
                        <w:t xml:space="preserve"> 30(тридцати) календарных дней после подписания акта выполненных работ по форме КС-14.</w:t>
                      </w:r>
                    </w:p>
                  </w:sdtContent>
                </w:sdt>
                <w:p w:rsidR="00BE04D9" w:rsidRDefault="00E22DB8">
                  <w:pPr>
                    <w:spacing w:after="0" w:line="240" w:lineRule="auto"/>
                    <w:ind w:firstLine="708"/>
                    <w:rPr>
                      <w:rFonts w:ascii="Times New Roman" w:hAnsi="Times New Roman" w:cs="Times New Roman"/>
                    </w:rPr>
                  </w:pPr>
                </w:p>
              </w:sdtContent>
            </w:sdt>
          </w:sdtContent>
        </w:sdt>
      </w:sdtContent>
    </w:sdt>
    <w:p w:rsidR="00BE04D9" w:rsidRDefault="00BE04D9">
      <w:pPr>
        <w:spacing w:after="0" w:line="240" w:lineRule="auto"/>
        <w:rPr>
          <w:rFonts w:ascii="Times New Roman" w:hAnsi="Times New Roman" w:cs="Times New Roman"/>
          <w:b/>
        </w:rPr>
      </w:pPr>
    </w:p>
    <w:p w:rsidR="00BE04D9" w:rsidRDefault="00BE04D9">
      <w:pPr>
        <w:spacing w:after="0" w:line="240" w:lineRule="auto"/>
        <w:rPr>
          <w:rFonts w:ascii="Times New Roman" w:hAnsi="Times New Roman" w:cs="Times New Roman"/>
          <w:b/>
        </w:rPr>
      </w:pPr>
    </w:p>
    <w:p w:rsidR="00BE04D9" w:rsidRDefault="00306C15">
      <w:pPr>
        <w:numPr>
          <w:ilvl w:val="0"/>
          <w:numId w:val="1"/>
        </w:numPr>
        <w:spacing w:after="0" w:line="240" w:lineRule="auto"/>
        <w:ind w:left="0" w:firstLine="0"/>
        <w:rPr>
          <w:rFonts w:ascii="Times New Roman" w:hAnsi="Times New Roman" w:cs="Times New Roman"/>
          <w:b/>
        </w:rPr>
      </w:pPr>
      <w:r>
        <w:rPr>
          <w:rFonts w:ascii="Times New Roman" w:hAnsi="Times New Roman" w:cs="Times New Roman"/>
          <w:b/>
        </w:rPr>
        <w:t xml:space="preserve">Требования к качеству и безопасности выполнения работ </w:t>
      </w:r>
      <w:r>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Content>
        <w:sdt>
          <w:sdtPr>
            <w:rPr>
              <w:rFonts w:ascii="Times New Roman" w:hAnsi="Times New Roman" w:cs="Times New Roman"/>
              <w:bCs/>
            </w:rPr>
            <w:id w:val="-834529012"/>
            <w:placeholder>
              <w:docPart w:val="2B266C36BCDA43E8ADF500ADA662B456"/>
            </w:placeholder>
          </w:sdtPr>
          <w:sdtContent>
            <w:p w:rsidR="00D36250" w:rsidRDefault="00D36250">
              <w:pPr>
                <w:rPr>
                  <w:rFonts w:ascii="Times New Roman" w:hAnsi="Times New Roman" w:cs="Times New Roman"/>
                  <w:bCs/>
                </w:rPr>
              </w:pPr>
            </w:p>
            <w:p w:rsidR="00BE04D9" w:rsidRDefault="00306C15">
              <w:pPr>
                <w:rPr>
                  <w:rFonts w:ascii="Times New Roman" w:eastAsiaTheme="minorEastAsia" w:hAnsi="Times New Roman" w:cs="Times New Roman"/>
                  <w:bCs/>
                  <w:lang w:eastAsia="ru-RU"/>
                </w:rPr>
              </w:pPr>
              <w:r>
                <w:rPr>
                  <w:rFonts w:ascii="Times New Roman" w:eastAsiaTheme="minorEastAsia" w:hAnsi="Times New Roman" w:cs="Times New Roman"/>
                  <w:bCs/>
                  <w:lang w:eastAsia="ru-RU"/>
                </w:rPr>
                <w:t>Работы должны выполняться с соблюдением законодательства о градостроительной деятельности, в соответствии с требованиями строительных норм, правил, стандартов (СНиП), технических условий (ТУ) и других нормативных документов в строительстве. Иные характеристики, перечни и объемы работ, а также требования к их выполнению указаны в Технической документации и проекте Договора.</w:t>
              </w:r>
            </w:p>
            <w:p w:rsidR="00BE04D9" w:rsidRDefault="00306C15">
              <w:pPr>
                <w:rPr>
                  <w:rFonts w:ascii="Times New Roman" w:hAnsi="Times New Roman" w:cs="Times New Roman"/>
                  <w:bCs/>
                </w:rPr>
              </w:pPr>
              <w:r>
                <w:rPr>
                  <w:rFonts w:ascii="Times New Roman" w:eastAsiaTheme="minorEastAsia" w:hAnsi="Times New Roman" w:cs="Times New Roman"/>
                  <w:bCs/>
                  <w:lang w:eastAsia="ru-RU"/>
                </w:rPr>
                <w:t xml:space="preserve">Гарантийный срок на выполняемые по настоящему договору работы составляет </w:t>
              </w:r>
              <w:r w:rsidR="00013CB0">
                <w:rPr>
                  <w:rFonts w:ascii="Times New Roman" w:eastAsiaTheme="minorEastAsia" w:hAnsi="Times New Roman" w:cs="Times New Roman"/>
                  <w:bCs/>
                  <w:lang w:eastAsia="ru-RU"/>
                </w:rPr>
                <w:t>365 календарных дней</w:t>
              </w:r>
              <w:r>
                <w:rPr>
                  <w:rFonts w:ascii="Times New Roman" w:eastAsiaTheme="minorEastAsia" w:hAnsi="Times New Roman" w:cs="Times New Roman"/>
                  <w:bCs/>
                  <w:lang w:eastAsia="ru-RU"/>
                </w:rPr>
                <w:t xml:space="preserve"> от даты утверждения акта КС-14 по настоящему договору.</w:t>
              </w:r>
            </w:p>
          </w:sdtContent>
        </w:sdt>
      </w:sdtContent>
    </w:sdt>
    <w:p w:rsidR="00BE04D9" w:rsidRDefault="00BE04D9">
      <w:pPr>
        <w:spacing w:after="0" w:line="240" w:lineRule="auto"/>
        <w:rPr>
          <w:rFonts w:ascii="Times New Roman" w:hAnsi="Times New Roman" w:cs="Times New Roman"/>
          <w:b/>
        </w:rPr>
      </w:pPr>
    </w:p>
    <w:p w:rsidR="00BE04D9" w:rsidRDefault="00BE04D9">
      <w:pPr>
        <w:spacing w:after="0" w:line="240" w:lineRule="auto"/>
        <w:rPr>
          <w:rFonts w:ascii="Times New Roman" w:hAnsi="Times New Roman" w:cs="Times New Roman"/>
          <w:b/>
        </w:rPr>
      </w:pPr>
    </w:p>
    <w:p w:rsidR="00BE04D9" w:rsidRDefault="00306C15">
      <w:pPr>
        <w:numPr>
          <w:ilvl w:val="0"/>
          <w:numId w:val="1"/>
        </w:numPr>
        <w:spacing w:after="0" w:line="240" w:lineRule="auto"/>
        <w:ind w:left="0" w:firstLine="0"/>
        <w:rPr>
          <w:rFonts w:ascii="Times New Roman" w:hAnsi="Times New Roman" w:cs="Times New Roman"/>
          <w:b/>
        </w:rPr>
      </w:pPr>
      <w:r>
        <w:rPr>
          <w:rFonts w:ascii="Times New Roman" w:hAnsi="Times New Roman" w:cs="Times New Roman"/>
          <w:b/>
        </w:rPr>
        <w:t>Перечень работ, подлежащих выполнению:</w:t>
      </w:r>
    </w:p>
    <w:sdt>
      <w:sdtPr>
        <w:rPr>
          <w:rFonts w:ascii="Times New Roman" w:hAnsi="Times New Roman" w:cs="Times New Roman"/>
          <w:b/>
          <w:bCs/>
        </w:rPr>
        <w:id w:val="1800718115"/>
        <w:placeholder>
          <w:docPart w:val="388A4371AD0F453F84B039A3598ACAD5"/>
        </w:placeholder>
      </w:sdtPr>
      <w:sdtContent>
        <w:sdt>
          <w:sdtPr>
            <w:rPr>
              <w:rFonts w:ascii="Times New Roman" w:hAnsi="Times New Roman" w:cs="Times New Roman"/>
              <w:b/>
              <w:bCs/>
            </w:rPr>
            <w:id w:val="368116904"/>
            <w:placeholder>
              <w:docPart w:val="D364D820BA7A494A966DDDA87EEF88A8"/>
            </w:placeholder>
          </w:sdtPr>
          <w:sdtContent>
            <w:sdt>
              <w:sdtPr>
                <w:rPr>
                  <w:rFonts w:ascii="Times New Roman" w:hAnsi="Times New Roman" w:cs="Times New Roman"/>
                  <w:b/>
                  <w:bCs/>
                </w:rPr>
                <w:id w:val="9368872"/>
                <w:placeholder>
                  <w:docPart w:val="61CFD4E18A3F431DA59333502046D1A7"/>
                </w:placeholder>
              </w:sdtPr>
              <w:sdtContent>
                <w:sdt>
                  <w:sdtPr>
                    <w:rPr>
                      <w:rFonts w:ascii="Times New Roman" w:hAnsi="Times New Roman" w:cs="Times New Roman"/>
                      <w:b/>
                      <w:bCs/>
                    </w:rPr>
                    <w:id w:val="9368873"/>
                    <w:placeholder>
                      <w:docPart w:val="C3F25DFACEC44C55B9D2E7FC724B3482"/>
                    </w:placeholder>
                  </w:sdtPr>
                  <w:sdtContent>
                    <w:p w:rsidR="00FD25D9" w:rsidRDefault="00FD25D9" w:rsidP="00FD25D9">
                      <w:pPr>
                        <w:spacing w:after="0" w:line="240" w:lineRule="auto"/>
                        <w:rPr>
                          <w:rFonts w:ascii="Times New Roman" w:hAnsi="Times New Roman" w:cs="Times New Roman"/>
                          <w:b/>
                          <w:bCs/>
                        </w:rPr>
                      </w:pPr>
                    </w:p>
                    <w:p w:rsidR="00FD25D9" w:rsidRPr="00CA11FE" w:rsidRDefault="00FD25D9" w:rsidP="00FD25D9">
                      <w:pPr>
                        <w:spacing w:after="0" w:line="240" w:lineRule="auto"/>
                        <w:rPr>
                          <w:rFonts w:ascii="Times New Roman" w:hAnsi="Times New Roman" w:cs="Times New Roman"/>
                          <w:b/>
                          <w:bCs/>
                        </w:rPr>
                      </w:pPr>
                      <w:r w:rsidRPr="00CA11FE">
                        <w:rPr>
                          <w:rFonts w:ascii="Times New Roman" w:eastAsia="Calibri" w:hAnsi="Times New Roman" w:cs="Times New Roman"/>
                          <w:bCs/>
                        </w:rPr>
                        <w:t>На основании приложений.</w:t>
                      </w: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838"/>
                        <w:gridCol w:w="4272"/>
                        <w:gridCol w:w="2512"/>
                        <w:gridCol w:w="1257"/>
                        <w:gridCol w:w="1500"/>
                      </w:tblGrid>
                      <w:tr w:rsidR="00FD25D9" w:rsidRPr="00CA11FE" w:rsidTr="006D098E">
                        <w:trPr>
                          <w:trHeight w:val="305"/>
                          <w:jc w:val="center"/>
                        </w:trPr>
                        <w:tc>
                          <w:tcPr>
                            <w:tcW w:w="838" w:type="dxa"/>
                            <w:vAlign w:val="center"/>
                          </w:tcPr>
                          <w:p w:rsidR="00FD25D9" w:rsidRPr="00CA11FE" w:rsidRDefault="00FD25D9" w:rsidP="006D098E">
                            <w:pPr>
                              <w:spacing w:after="0" w:line="240" w:lineRule="auto"/>
                              <w:jc w:val="center"/>
                              <w:rPr>
                                <w:rStyle w:val="a3"/>
                                <w:rFonts w:ascii="Times New Roman" w:eastAsia="Times New Roman" w:hAnsi="Times New Roman" w:cs="Times New Roman"/>
                                <w:color w:val="auto"/>
                                <w:spacing w:val="10"/>
                              </w:rPr>
                            </w:pPr>
                            <w:r w:rsidRPr="00CA11FE">
                              <w:rPr>
                                <w:rStyle w:val="a3"/>
                                <w:rFonts w:ascii="Times New Roman" w:eastAsia="Times New Roman" w:hAnsi="Times New Roman" w:cs="Times New Roman"/>
                                <w:color w:val="auto"/>
                                <w:spacing w:val="10"/>
                              </w:rPr>
                              <w:t xml:space="preserve">№ </w:t>
                            </w:r>
                            <w:proofErr w:type="spellStart"/>
                            <w:proofErr w:type="gramStart"/>
                            <w:r w:rsidRPr="00CA11FE">
                              <w:rPr>
                                <w:rStyle w:val="a3"/>
                                <w:rFonts w:ascii="Times New Roman" w:eastAsia="Times New Roman" w:hAnsi="Times New Roman" w:cs="Times New Roman"/>
                                <w:color w:val="auto"/>
                                <w:spacing w:val="10"/>
                              </w:rPr>
                              <w:t>п</w:t>
                            </w:r>
                            <w:proofErr w:type="spellEnd"/>
                            <w:proofErr w:type="gramEnd"/>
                            <w:r w:rsidRPr="00CA11FE">
                              <w:rPr>
                                <w:rStyle w:val="a3"/>
                                <w:rFonts w:ascii="Times New Roman" w:eastAsia="Times New Roman" w:hAnsi="Times New Roman" w:cs="Times New Roman"/>
                                <w:color w:val="auto"/>
                                <w:spacing w:val="10"/>
                              </w:rPr>
                              <w:t>/</w:t>
                            </w:r>
                            <w:proofErr w:type="spellStart"/>
                            <w:r w:rsidRPr="00CA11FE">
                              <w:rPr>
                                <w:rStyle w:val="a3"/>
                                <w:rFonts w:ascii="Times New Roman" w:eastAsia="Times New Roman" w:hAnsi="Times New Roman" w:cs="Times New Roman"/>
                                <w:color w:val="auto"/>
                                <w:spacing w:val="10"/>
                              </w:rPr>
                              <w:t>п</w:t>
                            </w:r>
                            <w:proofErr w:type="spellEnd"/>
                          </w:p>
                        </w:tc>
                        <w:tc>
                          <w:tcPr>
                            <w:tcW w:w="4272" w:type="dxa"/>
                            <w:vAlign w:val="center"/>
                          </w:tcPr>
                          <w:p w:rsidR="00FD25D9" w:rsidRPr="00CA11FE" w:rsidRDefault="00FD25D9" w:rsidP="006D098E">
                            <w:pPr>
                              <w:spacing w:after="0" w:line="240" w:lineRule="auto"/>
                              <w:jc w:val="center"/>
                              <w:rPr>
                                <w:rStyle w:val="a3"/>
                                <w:rFonts w:ascii="Times New Roman" w:eastAsia="Times New Roman" w:hAnsi="Times New Roman" w:cs="Times New Roman"/>
                                <w:color w:val="auto"/>
                                <w:spacing w:val="10"/>
                              </w:rPr>
                            </w:pPr>
                            <w:r w:rsidRPr="00CA11FE">
                              <w:rPr>
                                <w:rStyle w:val="a3"/>
                                <w:rFonts w:ascii="Times New Roman" w:eastAsia="Times New Roman" w:hAnsi="Times New Roman" w:cs="Times New Roman"/>
                                <w:color w:val="auto"/>
                                <w:spacing w:val="10"/>
                              </w:rPr>
                              <w:t>Наименование объекта</w:t>
                            </w:r>
                          </w:p>
                        </w:tc>
                        <w:tc>
                          <w:tcPr>
                            <w:tcW w:w="2512" w:type="dxa"/>
                            <w:vAlign w:val="center"/>
                          </w:tcPr>
                          <w:p w:rsidR="00FD25D9" w:rsidRPr="00CA11FE" w:rsidRDefault="00FD25D9" w:rsidP="006D098E">
                            <w:pPr>
                              <w:spacing w:after="0" w:line="240" w:lineRule="auto"/>
                              <w:jc w:val="center"/>
                              <w:rPr>
                                <w:rStyle w:val="a3"/>
                                <w:rFonts w:ascii="Times New Roman" w:eastAsia="Times New Roman" w:hAnsi="Times New Roman" w:cs="Times New Roman"/>
                                <w:color w:val="auto"/>
                                <w:spacing w:val="10"/>
                              </w:rPr>
                            </w:pPr>
                            <w:r w:rsidRPr="00CA11FE">
                              <w:rPr>
                                <w:rStyle w:val="a3"/>
                                <w:rFonts w:ascii="Times New Roman" w:eastAsia="Times New Roman" w:hAnsi="Times New Roman" w:cs="Times New Roman"/>
                                <w:color w:val="auto"/>
                                <w:spacing w:val="10"/>
                              </w:rPr>
                              <w:t>Наименование работ</w:t>
                            </w:r>
                          </w:p>
                        </w:tc>
                        <w:tc>
                          <w:tcPr>
                            <w:tcW w:w="1257" w:type="dxa"/>
                            <w:vAlign w:val="center"/>
                          </w:tcPr>
                          <w:p w:rsidR="00FD25D9" w:rsidRPr="00CA11FE" w:rsidRDefault="00FD25D9" w:rsidP="006D098E">
                            <w:pPr>
                              <w:spacing w:after="0" w:line="240" w:lineRule="auto"/>
                              <w:jc w:val="center"/>
                              <w:rPr>
                                <w:rStyle w:val="a3"/>
                                <w:rFonts w:ascii="Times New Roman" w:eastAsia="Times New Roman" w:hAnsi="Times New Roman" w:cs="Times New Roman"/>
                                <w:color w:val="auto"/>
                                <w:spacing w:val="10"/>
                              </w:rPr>
                            </w:pPr>
                            <w:r w:rsidRPr="00CA11FE">
                              <w:rPr>
                                <w:rStyle w:val="a3"/>
                                <w:rFonts w:ascii="Times New Roman" w:eastAsia="Times New Roman" w:hAnsi="Times New Roman" w:cs="Times New Roman"/>
                                <w:color w:val="auto"/>
                                <w:spacing w:val="10"/>
                              </w:rPr>
                              <w:t xml:space="preserve">Ед. </w:t>
                            </w:r>
                            <w:proofErr w:type="spellStart"/>
                            <w:r w:rsidRPr="00CA11FE">
                              <w:rPr>
                                <w:rStyle w:val="a3"/>
                                <w:rFonts w:ascii="Times New Roman" w:eastAsia="Times New Roman" w:hAnsi="Times New Roman" w:cs="Times New Roman"/>
                                <w:color w:val="auto"/>
                                <w:spacing w:val="10"/>
                              </w:rPr>
                              <w:t>изм</w:t>
                            </w:r>
                            <w:proofErr w:type="spellEnd"/>
                            <w:r w:rsidRPr="00CA11FE">
                              <w:rPr>
                                <w:rStyle w:val="a3"/>
                                <w:rFonts w:ascii="Times New Roman" w:eastAsia="Times New Roman" w:hAnsi="Times New Roman" w:cs="Times New Roman"/>
                                <w:color w:val="auto"/>
                                <w:spacing w:val="10"/>
                              </w:rPr>
                              <w:t>.</w:t>
                            </w:r>
                          </w:p>
                        </w:tc>
                        <w:tc>
                          <w:tcPr>
                            <w:tcW w:w="1500" w:type="dxa"/>
                            <w:vAlign w:val="center"/>
                          </w:tcPr>
                          <w:p w:rsidR="00FD25D9" w:rsidRPr="00CA11FE" w:rsidRDefault="00FD25D9" w:rsidP="006D098E">
                            <w:pPr>
                              <w:spacing w:after="0" w:line="240" w:lineRule="auto"/>
                              <w:jc w:val="center"/>
                              <w:rPr>
                                <w:rStyle w:val="a3"/>
                                <w:rFonts w:ascii="Times New Roman" w:eastAsia="Times New Roman" w:hAnsi="Times New Roman" w:cs="Times New Roman"/>
                                <w:color w:val="auto"/>
                                <w:spacing w:val="10"/>
                              </w:rPr>
                            </w:pPr>
                            <w:r w:rsidRPr="00CA11FE">
                              <w:rPr>
                                <w:rStyle w:val="a3"/>
                                <w:rFonts w:ascii="Times New Roman" w:eastAsia="Times New Roman" w:hAnsi="Times New Roman" w:cs="Times New Roman"/>
                                <w:color w:val="auto"/>
                                <w:spacing w:val="10"/>
                              </w:rPr>
                              <w:t>Количество</w:t>
                            </w:r>
                          </w:p>
                        </w:tc>
                      </w:tr>
                      <w:tr w:rsidR="00FD25D9" w:rsidRPr="00CA11FE" w:rsidTr="006D098E">
                        <w:trPr>
                          <w:trHeight w:val="267"/>
                          <w:jc w:val="center"/>
                        </w:trPr>
                        <w:tc>
                          <w:tcPr>
                            <w:tcW w:w="838" w:type="dxa"/>
                            <w:vAlign w:val="center"/>
                          </w:tcPr>
                          <w:p w:rsidR="00FD25D9" w:rsidRPr="00CA11FE" w:rsidRDefault="00FD25D9" w:rsidP="00FD25D9">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FD25D9" w:rsidRPr="00CA11FE" w:rsidRDefault="00FD25D9" w:rsidP="006D098E">
                            <w:pPr>
                              <w:pStyle w:val="a8"/>
                              <w:spacing w:after="0" w:line="240" w:lineRule="auto"/>
                              <w:jc w:val="center"/>
                              <w:rPr>
                                <w:rStyle w:val="a3"/>
                                <w:rFonts w:ascii="Times New Roman" w:eastAsia="Times New Roman" w:hAnsi="Times New Roman" w:cs="Times New Roman"/>
                                <w:color w:val="auto"/>
                                <w:spacing w:val="10"/>
                              </w:rPr>
                            </w:pPr>
                            <w:r w:rsidRPr="00CA11FE">
                              <w:rPr>
                                <w:rStyle w:val="a3"/>
                                <w:rFonts w:ascii="Times New Roman" w:eastAsia="Times New Roman" w:hAnsi="Times New Roman" w:cs="Times New Roman"/>
                                <w:color w:val="auto"/>
                                <w:spacing w:val="10"/>
                              </w:rPr>
                              <w:t>-</w:t>
                            </w:r>
                          </w:p>
                        </w:tc>
                        <w:tc>
                          <w:tcPr>
                            <w:tcW w:w="2512" w:type="dxa"/>
                            <w:vAlign w:val="center"/>
                          </w:tcPr>
                          <w:p w:rsidR="00FD25D9" w:rsidRPr="00CA11FE" w:rsidRDefault="00FD25D9" w:rsidP="006D098E">
                            <w:pPr>
                              <w:pStyle w:val="a8"/>
                              <w:spacing w:after="0" w:line="240" w:lineRule="auto"/>
                              <w:jc w:val="center"/>
                              <w:rPr>
                                <w:rStyle w:val="a3"/>
                                <w:rFonts w:ascii="Times New Roman" w:eastAsia="Times New Roman" w:hAnsi="Times New Roman" w:cs="Times New Roman"/>
                                <w:color w:val="auto"/>
                                <w:spacing w:val="10"/>
                              </w:rPr>
                            </w:pPr>
                            <w:r w:rsidRPr="00CA11FE">
                              <w:rPr>
                                <w:rStyle w:val="a3"/>
                                <w:rFonts w:ascii="Times New Roman" w:eastAsia="Times New Roman" w:hAnsi="Times New Roman" w:cs="Times New Roman"/>
                                <w:color w:val="auto"/>
                                <w:spacing w:val="10"/>
                              </w:rPr>
                              <w:t>-</w:t>
                            </w:r>
                          </w:p>
                        </w:tc>
                        <w:tc>
                          <w:tcPr>
                            <w:tcW w:w="1257" w:type="dxa"/>
                            <w:vAlign w:val="center"/>
                          </w:tcPr>
                          <w:p w:rsidR="00FD25D9" w:rsidRPr="00CA11FE" w:rsidRDefault="00FD25D9" w:rsidP="006D098E">
                            <w:pPr>
                              <w:pStyle w:val="a8"/>
                              <w:spacing w:after="0" w:line="240" w:lineRule="auto"/>
                              <w:jc w:val="center"/>
                              <w:rPr>
                                <w:rStyle w:val="a3"/>
                                <w:rFonts w:ascii="Times New Roman" w:eastAsia="Times New Roman" w:hAnsi="Times New Roman" w:cs="Times New Roman"/>
                                <w:color w:val="auto"/>
                                <w:spacing w:val="10"/>
                              </w:rPr>
                            </w:pPr>
                            <w:r w:rsidRPr="00CA11FE">
                              <w:rPr>
                                <w:rStyle w:val="a3"/>
                                <w:rFonts w:ascii="Times New Roman" w:eastAsia="Times New Roman" w:hAnsi="Times New Roman" w:cs="Times New Roman"/>
                                <w:color w:val="auto"/>
                                <w:spacing w:val="10"/>
                              </w:rPr>
                              <w:t>-</w:t>
                            </w:r>
                          </w:p>
                        </w:tc>
                        <w:tc>
                          <w:tcPr>
                            <w:tcW w:w="1500" w:type="dxa"/>
                            <w:vAlign w:val="center"/>
                          </w:tcPr>
                          <w:p w:rsidR="00FD25D9" w:rsidRPr="00CA11FE" w:rsidRDefault="00FD25D9" w:rsidP="006D098E">
                            <w:pPr>
                              <w:pStyle w:val="a8"/>
                              <w:spacing w:after="0" w:line="240" w:lineRule="auto"/>
                              <w:jc w:val="center"/>
                              <w:rPr>
                                <w:rStyle w:val="a3"/>
                                <w:rFonts w:ascii="Times New Roman" w:eastAsia="Times New Roman" w:hAnsi="Times New Roman" w:cs="Times New Roman"/>
                                <w:color w:val="auto"/>
                                <w:spacing w:val="10"/>
                              </w:rPr>
                            </w:pPr>
                            <w:r w:rsidRPr="00CA11FE">
                              <w:rPr>
                                <w:rStyle w:val="a3"/>
                                <w:rFonts w:ascii="Times New Roman" w:eastAsia="Times New Roman" w:hAnsi="Times New Roman" w:cs="Times New Roman"/>
                                <w:color w:val="auto"/>
                                <w:spacing w:val="10"/>
                              </w:rPr>
                              <w:t>-</w:t>
                            </w:r>
                          </w:p>
                        </w:tc>
                      </w:tr>
                      <w:tr w:rsidR="00FD25D9" w:rsidRPr="00CA11FE" w:rsidTr="006D098E">
                        <w:trPr>
                          <w:trHeight w:val="285"/>
                          <w:jc w:val="center"/>
                        </w:trPr>
                        <w:tc>
                          <w:tcPr>
                            <w:tcW w:w="838" w:type="dxa"/>
                            <w:vAlign w:val="center"/>
                          </w:tcPr>
                          <w:p w:rsidR="00FD25D9" w:rsidRPr="00CA11FE" w:rsidRDefault="00FD25D9" w:rsidP="00FD25D9">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FD25D9" w:rsidRPr="00CA11FE" w:rsidRDefault="00FD25D9" w:rsidP="006D098E">
                            <w:pPr>
                              <w:pStyle w:val="a8"/>
                              <w:spacing w:after="0" w:line="240" w:lineRule="auto"/>
                              <w:jc w:val="center"/>
                              <w:rPr>
                                <w:rStyle w:val="a3"/>
                                <w:rFonts w:ascii="Times New Roman" w:eastAsia="Times New Roman" w:hAnsi="Times New Roman" w:cs="Times New Roman"/>
                                <w:color w:val="auto"/>
                                <w:spacing w:val="10"/>
                              </w:rPr>
                            </w:pPr>
                            <w:r w:rsidRPr="00CA11FE">
                              <w:rPr>
                                <w:rStyle w:val="a3"/>
                                <w:rFonts w:ascii="Times New Roman" w:eastAsia="Times New Roman" w:hAnsi="Times New Roman" w:cs="Times New Roman"/>
                                <w:color w:val="auto"/>
                                <w:spacing w:val="10"/>
                              </w:rPr>
                              <w:t>-</w:t>
                            </w:r>
                          </w:p>
                        </w:tc>
                        <w:tc>
                          <w:tcPr>
                            <w:tcW w:w="2512" w:type="dxa"/>
                            <w:vAlign w:val="center"/>
                          </w:tcPr>
                          <w:p w:rsidR="00FD25D9" w:rsidRPr="00CA11FE" w:rsidRDefault="00FD25D9" w:rsidP="006D098E">
                            <w:pPr>
                              <w:pStyle w:val="a8"/>
                              <w:spacing w:after="0" w:line="240" w:lineRule="auto"/>
                              <w:jc w:val="center"/>
                              <w:rPr>
                                <w:rStyle w:val="a3"/>
                                <w:rFonts w:ascii="Times New Roman" w:eastAsia="Times New Roman" w:hAnsi="Times New Roman" w:cs="Times New Roman"/>
                                <w:color w:val="auto"/>
                                <w:spacing w:val="10"/>
                              </w:rPr>
                            </w:pPr>
                            <w:r w:rsidRPr="00CA11FE">
                              <w:rPr>
                                <w:rStyle w:val="a3"/>
                                <w:rFonts w:ascii="Times New Roman" w:eastAsia="Times New Roman" w:hAnsi="Times New Roman" w:cs="Times New Roman"/>
                                <w:color w:val="auto"/>
                                <w:spacing w:val="10"/>
                              </w:rPr>
                              <w:t>-</w:t>
                            </w:r>
                          </w:p>
                        </w:tc>
                        <w:tc>
                          <w:tcPr>
                            <w:tcW w:w="1257" w:type="dxa"/>
                            <w:vAlign w:val="center"/>
                          </w:tcPr>
                          <w:p w:rsidR="00FD25D9" w:rsidRPr="00CA11FE" w:rsidRDefault="00FD25D9" w:rsidP="006D098E">
                            <w:pPr>
                              <w:pStyle w:val="a8"/>
                              <w:spacing w:after="0" w:line="240" w:lineRule="auto"/>
                              <w:jc w:val="center"/>
                              <w:rPr>
                                <w:rStyle w:val="a3"/>
                                <w:rFonts w:ascii="Times New Roman" w:eastAsia="Times New Roman" w:hAnsi="Times New Roman" w:cs="Times New Roman"/>
                                <w:color w:val="auto"/>
                                <w:spacing w:val="10"/>
                              </w:rPr>
                            </w:pPr>
                            <w:r w:rsidRPr="00CA11FE">
                              <w:rPr>
                                <w:rStyle w:val="a3"/>
                                <w:rFonts w:ascii="Times New Roman" w:eastAsia="Times New Roman" w:hAnsi="Times New Roman" w:cs="Times New Roman"/>
                                <w:color w:val="auto"/>
                                <w:spacing w:val="10"/>
                              </w:rPr>
                              <w:t>-</w:t>
                            </w:r>
                          </w:p>
                        </w:tc>
                        <w:tc>
                          <w:tcPr>
                            <w:tcW w:w="1500" w:type="dxa"/>
                            <w:vAlign w:val="center"/>
                          </w:tcPr>
                          <w:p w:rsidR="00FD25D9" w:rsidRPr="00CA11FE" w:rsidRDefault="00FD25D9" w:rsidP="006D098E">
                            <w:pPr>
                              <w:pStyle w:val="a8"/>
                              <w:spacing w:after="0" w:line="240" w:lineRule="auto"/>
                              <w:jc w:val="center"/>
                              <w:rPr>
                                <w:rStyle w:val="a3"/>
                                <w:rFonts w:ascii="Times New Roman" w:eastAsia="Times New Roman" w:hAnsi="Times New Roman" w:cs="Times New Roman"/>
                                <w:color w:val="auto"/>
                                <w:spacing w:val="10"/>
                              </w:rPr>
                            </w:pPr>
                            <w:r w:rsidRPr="00CA11FE">
                              <w:rPr>
                                <w:rStyle w:val="a3"/>
                                <w:rFonts w:ascii="Times New Roman" w:eastAsia="Times New Roman" w:hAnsi="Times New Roman" w:cs="Times New Roman"/>
                                <w:color w:val="auto"/>
                                <w:spacing w:val="10"/>
                              </w:rPr>
                              <w:t>-</w:t>
                            </w:r>
                          </w:p>
                        </w:tc>
                      </w:tr>
                      <w:tr w:rsidR="00FD25D9" w:rsidRPr="00CA11FE" w:rsidTr="006D098E">
                        <w:trPr>
                          <w:trHeight w:val="260"/>
                          <w:jc w:val="center"/>
                        </w:trPr>
                        <w:tc>
                          <w:tcPr>
                            <w:tcW w:w="838" w:type="dxa"/>
                            <w:vAlign w:val="center"/>
                          </w:tcPr>
                          <w:p w:rsidR="00FD25D9" w:rsidRPr="00CA11FE" w:rsidRDefault="00FD25D9" w:rsidP="00FD25D9">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FD25D9" w:rsidRPr="00CA11FE" w:rsidRDefault="00FD25D9" w:rsidP="006D098E">
                            <w:pPr>
                              <w:pStyle w:val="a8"/>
                              <w:spacing w:after="0" w:line="240" w:lineRule="auto"/>
                              <w:jc w:val="center"/>
                              <w:rPr>
                                <w:rStyle w:val="a3"/>
                                <w:rFonts w:ascii="Times New Roman" w:eastAsia="Times New Roman" w:hAnsi="Times New Roman" w:cs="Times New Roman"/>
                                <w:color w:val="auto"/>
                                <w:spacing w:val="10"/>
                              </w:rPr>
                            </w:pPr>
                            <w:r w:rsidRPr="00CA11FE">
                              <w:rPr>
                                <w:rStyle w:val="a3"/>
                                <w:rFonts w:ascii="Times New Roman" w:eastAsia="Times New Roman" w:hAnsi="Times New Roman" w:cs="Times New Roman"/>
                                <w:color w:val="auto"/>
                                <w:spacing w:val="10"/>
                              </w:rPr>
                              <w:t>-</w:t>
                            </w:r>
                          </w:p>
                        </w:tc>
                        <w:tc>
                          <w:tcPr>
                            <w:tcW w:w="2512" w:type="dxa"/>
                            <w:vAlign w:val="center"/>
                          </w:tcPr>
                          <w:p w:rsidR="00FD25D9" w:rsidRPr="00CA11FE" w:rsidRDefault="00FD25D9" w:rsidP="006D098E">
                            <w:pPr>
                              <w:pStyle w:val="a8"/>
                              <w:spacing w:after="0" w:line="240" w:lineRule="auto"/>
                              <w:jc w:val="center"/>
                              <w:rPr>
                                <w:rStyle w:val="a3"/>
                                <w:rFonts w:ascii="Times New Roman" w:eastAsia="Times New Roman" w:hAnsi="Times New Roman" w:cs="Times New Roman"/>
                                <w:color w:val="auto"/>
                                <w:spacing w:val="10"/>
                              </w:rPr>
                            </w:pPr>
                            <w:r w:rsidRPr="00CA11FE">
                              <w:rPr>
                                <w:rStyle w:val="a3"/>
                                <w:rFonts w:ascii="Times New Roman" w:eastAsia="Times New Roman" w:hAnsi="Times New Roman" w:cs="Times New Roman"/>
                                <w:color w:val="auto"/>
                                <w:spacing w:val="10"/>
                              </w:rPr>
                              <w:t>-</w:t>
                            </w:r>
                          </w:p>
                        </w:tc>
                        <w:tc>
                          <w:tcPr>
                            <w:tcW w:w="1257" w:type="dxa"/>
                            <w:vAlign w:val="center"/>
                          </w:tcPr>
                          <w:p w:rsidR="00FD25D9" w:rsidRPr="00CA11FE" w:rsidRDefault="00FD25D9" w:rsidP="006D098E">
                            <w:pPr>
                              <w:pStyle w:val="a8"/>
                              <w:spacing w:after="0" w:line="240" w:lineRule="auto"/>
                              <w:jc w:val="center"/>
                              <w:rPr>
                                <w:rStyle w:val="a3"/>
                                <w:rFonts w:ascii="Times New Roman" w:eastAsia="Times New Roman" w:hAnsi="Times New Roman" w:cs="Times New Roman"/>
                                <w:color w:val="auto"/>
                                <w:spacing w:val="10"/>
                              </w:rPr>
                            </w:pPr>
                            <w:r w:rsidRPr="00CA11FE">
                              <w:rPr>
                                <w:rStyle w:val="a3"/>
                                <w:rFonts w:ascii="Times New Roman" w:eastAsia="Times New Roman" w:hAnsi="Times New Roman" w:cs="Times New Roman"/>
                                <w:color w:val="auto"/>
                                <w:spacing w:val="10"/>
                              </w:rPr>
                              <w:t>-</w:t>
                            </w:r>
                          </w:p>
                        </w:tc>
                        <w:tc>
                          <w:tcPr>
                            <w:tcW w:w="1500" w:type="dxa"/>
                            <w:vAlign w:val="center"/>
                          </w:tcPr>
                          <w:p w:rsidR="00FD25D9" w:rsidRPr="00CA11FE" w:rsidRDefault="00FD25D9" w:rsidP="006D098E">
                            <w:pPr>
                              <w:pStyle w:val="a8"/>
                              <w:spacing w:after="0" w:line="240" w:lineRule="auto"/>
                              <w:jc w:val="center"/>
                              <w:rPr>
                                <w:rStyle w:val="a3"/>
                                <w:rFonts w:ascii="Times New Roman" w:eastAsia="Times New Roman" w:hAnsi="Times New Roman" w:cs="Times New Roman"/>
                                <w:color w:val="auto"/>
                                <w:spacing w:val="10"/>
                              </w:rPr>
                            </w:pPr>
                            <w:r w:rsidRPr="00CA11FE">
                              <w:rPr>
                                <w:rStyle w:val="a3"/>
                                <w:rFonts w:ascii="Times New Roman" w:eastAsia="Times New Roman" w:hAnsi="Times New Roman" w:cs="Times New Roman"/>
                                <w:color w:val="auto"/>
                                <w:spacing w:val="10"/>
                              </w:rPr>
                              <w:t>-</w:t>
                            </w:r>
                          </w:p>
                        </w:tc>
                      </w:tr>
                    </w:tbl>
                    <w:p w:rsidR="00FD25D9" w:rsidRDefault="00FD25D9">
                      <w:pPr>
                        <w:spacing w:after="0" w:line="240" w:lineRule="auto"/>
                        <w:rPr>
                          <w:rFonts w:ascii="Times New Roman" w:hAnsi="Times New Roman" w:cs="Times New Roman"/>
                          <w:b/>
                          <w:bCs/>
                        </w:rPr>
                      </w:pPr>
                    </w:p>
                    <w:p w:rsidR="00BE04D9" w:rsidRDefault="00E22DB8">
                      <w:pPr>
                        <w:spacing w:after="0" w:line="240" w:lineRule="auto"/>
                        <w:rPr>
                          <w:rFonts w:ascii="Times New Roman" w:hAnsi="Times New Roman" w:cs="Times New Roman"/>
                          <w:b/>
                          <w:bCs/>
                        </w:rPr>
                      </w:pPr>
                    </w:p>
                  </w:sdtContent>
                </w:sdt>
              </w:sdtContent>
            </w:sdt>
          </w:sdtContent>
        </w:sdt>
      </w:sdtContent>
    </w:sdt>
    <w:p w:rsidR="00BE04D9" w:rsidRDefault="00306C15">
      <w:pPr>
        <w:numPr>
          <w:ilvl w:val="0"/>
          <w:numId w:val="1"/>
        </w:numPr>
        <w:spacing w:after="0" w:line="240" w:lineRule="auto"/>
        <w:ind w:left="0" w:firstLine="0"/>
        <w:jc w:val="both"/>
        <w:rPr>
          <w:rFonts w:ascii="Times New Roman" w:hAnsi="Times New Roman" w:cs="Times New Roman"/>
          <w:b/>
        </w:rPr>
      </w:pPr>
      <w:r>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Content>
        <w:sdt>
          <w:sdtPr>
            <w:rPr>
              <w:rFonts w:ascii="Times New Roman" w:hAnsi="Times New Roman" w:cs="Times New Roman"/>
              <w:b/>
              <w:bCs/>
            </w:rPr>
            <w:id w:val="9368891"/>
            <w:placeholder>
              <w:docPart w:val="C4E3DBDFE04D403D9D5B282413B42C9F"/>
            </w:placeholder>
          </w:sdtPr>
          <w:sdtContent>
            <w:p w:rsidR="00FD25D9" w:rsidRDefault="00FD25D9" w:rsidP="00FD25D9">
              <w:pPr>
                <w:spacing w:after="0" w:line="240" w:lineRule="auto"/>
                <w:rPr>
                  <w:rFonts w:ascii="Times New Roman" w:hAnsi="Times New Roman" w:cs="Times New Roman"/>
                  <w:b/>
                  <w:bCs/>
                </w:rPr>
              </w:pP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894"/>
                <w:gridCol w:w="6875"/>
                <w:gridCol w:w="1275"/>
                <w:gridCol w:w="1318"/>
              </w:tblGrid>
              <w:tr w:rsidR="00FD25D9" w:rsidRPr="00CA11FE" w:rsidTr="006D098E">
                <w:trPr>
                  <w:trHeight w:val="281"/>
                  <w:jc w:val="center"/>
                </w:trPr>
                <w:tc>
                  <w:tcPr>
                    <w:tcW w:w="894" w:type="dxa"/>
                    <w:vAlign w:val="center"/>
                  </w:tcPr>
                  <w:p w:rsidR="00FD25D9" w:rsidRPr="00CA11FE" w:rsidRDefault="00FD25D9" w:rsidP="006D098E">
                    <w:pPr>
                      <w:spacing w:after="0" w:line="240" w:lineRule="auto"/>
                      <w:jc w:val="center"/>
                      <w:rPr>
                        <w:rStyle w:val="a3"/>
                        <w:rFonts w:ascii="Times New Roman" w:eastAsia="Times New Roman" w:hAnsi="Times New Roman" w:cs="Times New Roman"/>
                        <w:color w:val="auto"/>
                        <w:spacing w:val="10"/>
                      </w:rPr>
                    </w:pPr>
                    <w:r w:rsidRPr="00CA11FE">
                      <w:rPr>
                        <w:rStyle w:val="a3"/>
                        <w:rFonts w:ascii="Times New Roman" w:eastAsia="Times New Roman" w:hAnsi="Times New Roman" w:cs="Times New Roman"/>
                        <w:color w:val="auto"/>
                        <w:spacing w:val="10"/>
                      </w:rPr>
                      <w:t xml:space="preserve">№ </w:t>
                    </w:r>
                    <w:proofErr w:type="spellStart"/>
                    <w:proofErr w:type="gramStart"/>
                    <w:r w:rsidRPr="00CA11FE">
                      <w:rPr>
                        <w:rStyle w:val="a3"/>
                        <w:rFonts w:ascii="Times New Roman" w:eastAsia="Times New Roman" w:hAnsi="Times New Roman" w:cs="Times New Roman"/>
                        <w:color w:val="auto"/>
                        <w:spacing w:val="10"/>
                      </w:rPr>
                      <w:t>п</w:t>
                    </w:r>
                    <w:proofErr w:type="spellEnd"/>
                    <w:proofErr w:type="gramEnd"/>
                    <w:r w:rsidRPr="00CA11FE">
                      <w:rPr>
                        <w:rStyle w:val="a3"/>
                        <w:rFonts w:ascii="Times New Roman" w:eastAsia="Times New Roman" w:hAnsi="Times New Roman" w:cs="Times New Roman"/>
                        <w:color w:val="auto"/>
                        <w:spacing w:val="10"/>
                      </w:rPr>
                      <w:t>/</w:t>
                    </w:r>
                    <w:proofErr w:type="spellStart"/>
                    <w:r w:rsidRPr="00CA11FE">
                      <w:rPr>
                        <w:rStyle w:val="a3"/>
                        <w:rFonts w:ascii="Times New Roman" w:eastAsia="Times New Roman" w:hAnsi="Times New Roman" w:cs="Times New Roman"/>
                        <w:color w:val="auto"/>
                        <w:spacing w:val="10"/>
                      </w:rPr>
                      <w:t>п</w:t>
                    </w:r>
                    <w:proofErr w:type="spellEnd"/>
                  </w:p>
                </w:tc>
                <w:tc>
                  <w:tcPr>
                    <w:tcW w:w="6875" w:type="dxa"/>
                    <w:vAlign w:val="center"/>
                  </w:tcPr>
                  <w:p w:rsidR="00FD25D9" w:rsidRPr="00CA11FE" w:rsidRDefault="00FD25D9" w:rsidP="006D098E">
                    <w:pPr>
                      <w:spacing w:after="0" w:line="240" w:lineRule="auto"/>
                      <w:jc w:val="center"/>
                      <w:rPr>
                        <w:rStyle w:val="a3"/>
                        <w:rFonts w:ascii="Times New Roman" w:eastAsia="Times New Roman" w:hAnsi="Times New Roman" w:cs="Times New Roman"/>
                        <w:color w:val="auto"/>
                        <w:spacing w:val="10"/>
                      </w:rPr>
                    </w:pPr>
                    <w:r w:rsidRPr="00CA11FE">
                      <w:rPr>
                        <w:rStyle w:val="a3"/>
                        <w:rFonts w:ascii="Times New Roman" w:eastAsia="Times New Roman" w:hAnsi="Times New Roman" w:cs="Times New Roman"/>
                        <w:color w:val="auto"/>
                        <w:spacing w:val="10"/>
                      </w:rPr>
                      <w:t>Наименование</w:t>
                    </w:r>
                  </w:p>
                </w:tc>
                <w:tc>
                  <w:tcPr>
                    <w:tcW w:w="1275" w:type="dxa"/>
                    <w:vAlign w:val="center"/>
                  </w:tcPr>
                  <w:p w:rsidR="00FD25D9" w:rsidRPr="00CA11FE" w:rsidRDefault="00FD25D9" w:rsidP="006D098E">
                    <w:pPr>
                      <w:spacing w:after="0" w:line="240" w:lineRule="auto"/>
                      <w:jc w:val="center"/>
                      <w:rPr>
                        <w:rStyle w:val="a3"/>
                        <w:rFonts w:ascii="Times New Roman" w:eastAsia="Times New Roman" w:hAnsi="Times New Roman" w:cs="Times New Roman"/>
                        <w:color w:val="auto"/>
                        <w:spacing w:val="10"/>
                      </w:rPr>
                    </w:pPr>
                    <w:r w:rsidRPr="00CA11FE">
                      <w:rPr>
                        <w:rStyle w:val="a3"/>
                        <w:rFonts w:ascii="Times New Roman" w:eastAsia="Times New Roman" w:hAnsi="Times New Roman" w:cs="Times New Roman"/>
                        <w:color w:val="auto"/>
                        <w:spacing w:val="10"/>
                      </w:rPr>
                      <w:t xml:space="preserve">Ед. </w:t>
                    </w:r>
                    <w:proofErr w:type="spellStart"/>
                    <w:r w:rsidRPr="00CA11FE">
                      <w:rPr>
                        <w:rStyle w:val="a3"/>
                        <w:rFonts w:ascii="Times New Roman" w:eastAsia="Times New Roman" w:hAnsi="Times New Roman" w:cs="Times New Roman"/>
                        <w:color w:val="auto"/>
                        <w:spacing w:val="10"/>
                      </w:rPr>
                      <w:t>изм</w:t>
                    </w:r>
                    <w:proofErr w:type="spellEnd"/>
                    <w:r w:rsidRPr="00CA11FE">
                      <w:rPr>
                        <w:rStyle w:val="a3"/>
                        <w:rFonts w:ascii="Times New Roman" w:eastAsia="Times New Roman" w:hAnsi="Times New Roman" w:cs="Times New Roman"/>
                        <w:color w:val="auto"/>
                        <w:spacing w:val="10"/>
                      </w:rPr>
                      <w:t>.</w:t>
                    </w:r>
                  </w:p>
                </w:tc>
                <w:tc>
                  <w:tcPr>
                    <w:tcW w:w="1318" w:type="dxa"/>
                    <w:vAlign w:val="center"/>
                  </w:tcPr>
                  <w:p w:rsidR="00FD25D9" w:rsidRPr="00CA11FE" w:rsidRDefault="00FD25D9" w:rsidP="006D098E">
                    <w:pPr>
                      <w:spacing w:after="0" w:line="240" w:lineRule="auto"/>
                      <w:jc w:val="center"/>
                      <w:rPr>
                        <w:rStyle w:val="a3"/>
                        <w:rFonts w:ascii="Times New Roman" w:eastAsia="Times New Roman" w:hAnsi="Times New Roman" w:cs="Times New Roman"/>
                        <w:color w:val="auto"/>
                        <w:spacing w:val="10"/>
                      </w:rPr>
                    </w:pPr>
                    <w:r w:rsidRPr="00CA11FE">
                      <w:rPr>
                        <w:rStyle w:val="a3"/>
                        <w:rFonts w:ascii="Times New Roman" w:eastAsia="Times New Roman" w:hAnsi="Times New Roman" w:cs="Times New Roman"/>
                        <w:color w:val="auto"/>
                        <w:spacing w:val="10"/>
                      </w:rPr>
                      <w:t>Количество</w:t>
                    </w:r>
                  </w:p>
                </w:tc>
              </w:tr>
              <w:tr w:rsidR="00FD25D9" w:rsidRPr="00CA11FE" w:rsidTr="006D098E">
                <w:trPr>
                  <w:trHeight w:val="272"/>
                  <w:jc w:val="center"/>
                </w:trPr>
                <w:tc>
                  <w:tcPr>
                    <w:tcW w:w="894" w:type="dxa"/>
                    <w:vAlign w:val="center"/>
                  </w:tcPr>
                  <w:p w:rsidR="00FD25D9" w:rsidRPr="00CA11FE" w:rsidRDefault="00FD25D9" w:rsidP="00FD25D9">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FD25D9" w:rsidRPr="00CA11FE" w:rsidRDefault="00FD25D9" w:rsidP="00FD25D9">
                    <w:pPr>
                      <w:pStyle w:val="a8"/>
                      <w:spacing w:after="0"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1275" w:type="dxa"/>
                    <w:vAlign w:val="center"/>
                  </w:tcPr>
                  <w:p w:rsidR="00FD25D9" w:rsidRPr="00CA11FE" w:rsidRDefault="00FD25D9" w:rsidP="006D098E">
                    <w:pPr>
                      <w:pStyle w:val="a8"/>
                      <w:spacing w:after="0" w:line="240" w:lineRule="auto"/>
                      <w:jc w:val="center"/>
                      <w:rPr>
                        <w:rStyle w:val="a3"/>
                        <w:rFonts w:ascii="Times New Roman" w:eastAsia="Times New Roman" w:hAnsi="Times New Roman" w:cs="Times New Roman"/>
                        <w:color w:val="auto"/>
                        <w:spacing w:val="10"/>
                      </w:rPr>
                    </w:pPr>
                    <w:r w:rsidRPr="00CA11FE">
                      <w:rPr>
                        <w:rStyle w:val="a3"/>
                        <w:rFonts w:ascii="Times New Roman" w:eastAsia="Times New Roman" w:hAnsi="Times New Roman" w:cs="Times New Roman"/>
                        <w:color w:val="auto"/>
                        <w:spacing w:val="10"/>
                      </w:rPr>
                      <w:t>-</w:t>
                    </w:r>
                  </w:p>
                </w:tc>
                <w:tc>
                  <w:tcPr>
                    <w:tcW w:w="1318" w:type="dxa"/>
                    <w:vAlign w:val="center"/>
                  </w:tcPr>
                  <w:p w:rsidR="00FD25D9" w:rsidRPr="00CA11FE" w:rsidRDefault="00FD25D9" w:rsidP="006D098E">
                    <w:pPr>
                      <w:pStyle w:val="a8"/>
                      <w:spacing w:after="0" w:line="240" w:lineRule="auto"/>
                      <w:jc w:val="center"/>
                      <w:rPr>
                        <w:rStyle w:val="a3"/>
                        <w:rFonts w:ascii="Times New Roman" w:eastAsia="Times New Roman" w:hAnsi="Times New Roman" w:cs="Times New Roman"/>
                        <w:color w:val="auto"/>
                        <w:spacing w:val="10"/>
                      </w:rPr>
                    </w:pPr>
                    <w:r w:rsidRPr="00CA11FE">
                      <w:rPr>
                        <w:rStyle w:val="a3"/>
                        <w:rFonts w:ascii="Times New Roman" w:eastAsia="Times New Roman" w:hAnsi="Times New Roman" w:cs="Times New Roman"/>
                        <w:color w:val="auto"/>
                        <w:spacing w:val="10"/>
                      </w:rPr>
                      <w:t>-</w:t>
                    </w:r>
                  </w:p>
                </w:tc>
              </w:tr>
              <w:tr w:rsidR="00FD25D9" w:rsidRPr="00CA11FE" w:rsidTr="006D098E">
                <w:trPr>
                  <w:trHeight w:val="275"/>
                  <w:jc w:val="center"/>
                </w:trPr>
                <w:tc>
                  <w:tcPr>
                    <w:tcW w:w="894" w:type="dxa"/>
                    <w:vAlign w:val="center"/>
                  </w:tcPr>
                  <w:p w:rsidR="00FD25D9" w:rsidRPr="00CA11FE" w:rsidRDefault="00FD25D9" w:rsidP="00FD25D9">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FD25D9" w:rsidRPr="00CA11FE" w:rsidRDefault="00FD25D9" w:rsidP="006D098E">
                    <w:pPr>
                      <w:pStyle w:val="a8"/>
                      <w:spacing w:after="0" w:line="240" w:lineRule="auto"/>
                      <w:jc w:val="center"/>
                      <w:rPr>
                        <w:rStyle w:val="a3"/>
                        <w:rFonts w:ascii="Times New Roman" w:eastAsia="Times New Roman" w:hAnsi="Times New Roman" w:cs="Times New Roman"/>
                        <w:color w:val="auto"/>
                        <w:spacing w:val="10"/>
                      </w:rPr>
                    </w:pPr>
                    <w:r w:rsidRPr="00CA11FE">
                      <w:rPr>
                        <w:rStyle w:val="a3"/>
                        <w:rFonts w:ascii="Times New Roman" w:eastAsia="Times New Roman" w:hAnsi="Times New Roman" w:cs="Times New Roman"/>
                        <w:color w:val="auto"/>
                        <w:spacing w:val="10"/>
                      </w:rPr>
                      <w:t>-</w:t>
                    </w:r>
                  </w:p>
                </w:tc>
                <w:tc>
                  <w:tcPr>
                    <w:tcW w:w="1275" w:type="dxa"/>
                    <w:vAlign w:val="center"/>
                  </w:tcPr>
                  <w:p w:rsidR="00FD25D9" w:rsidRPr="00CA11FE" w:rsidRDefault="00FD25D9" w:rsidP="006D098E">
                    <w:pPr>
                      <w:pStyle w:val="a8"/>
                      <w:spacing w:after="0" w:line="240" w:lineRule="auto"/>
                      <w:jc w:val="center"/>
                      <w:rPr>
                        <w:rStyle w:val="a3"/>
                        <w:rFonts w:ascii="Times New Roman" w:eastAsia="Times New Roman" w:hAnsi="Times New Roman" w:cs="Times New Roman"/>
                        <w:color w:val="auto"/>
                        <w:spacing w:val="10"/>
                      </w:rPr>
                    </w:pPr>
                    <w:r w:rsidRPr="00CA11FE">
                      <w:rPr>
                        <w:rStyle w:val="a3"/>
                        <w:rFonts w:ascii="Times New Roman" w:eastAsia="Times New Roman" w:hAnsi="Times New Roman" w:cs="Times New Roman"/>
                        <w:color w:val="auto"/>
                        <w:spacing w:val="10"/>
                      </w:rPr>
                      <w:t>-</w:t>
                    </w:r>
                  </w:p>
                </w:tc>
                <w:tc>
                  <w:tcPr>
                    <w:tcW w:w="1318" w:type="dxa"/>
                    <w:vAlign w:val="center"/>
                  </w:tcPr>
                  <w:p w:rsidR="00FD25D9" w:rsidRPr="00CA11FE" w:rsidRDefault="00FD25D9" w:rsidP="006D098E">
                    <w:pPr>
                      <w:pStyle w:val="a8"/>
                      <w:spacing w:after="0" w:line="240" w:lineRule="auto"/>
                      <w:jc w:val="center"/>
                      <w:rPr>
                        <w:rStyle w:val="a3"/>
                        <w:rFonts w:ascii="Times New Roman" w:eastAsia="Times New Roman" w:hAnsi="Times New Roman" w:cs="Times New Roman"/>
                        <w:color w:val="auto"/>
                        <w:spacing w:val="10"/>
                      </w:rPr>
                    </w:pPr>
                    <w:r w:rsidRPr="00CA11FE">
                      <w:rPr>
                        <w:rStyle w:val="a3"/>
                        <w:rFonts w:ascii="Times New Roman" w:eastAsia="Times New Roman" w:hAnsi="Times New Roman" w:cs="Times New Roman"/>
                        <w:color w:val="auto"/>
                        <w:spacing w:val="10"/>
                      </w:rPr>
                      <w:t>-</w:t>
                    </w:r>
                  </w:p>
                </w:tc>
              </w:tr>
              <w:tr w:rsidR="00FD25D9" w:rsidRPr="00CA11FE" w:rsidTr="006D098E">
                <w:trPr>
                  <w:trHeight w:val="280"/>
                  <w:jc w:val="center"/>
                </w:trPr>
                <w:tc>
                  <w:tcPr>
                    <w:tcW w:w="894" w:type="dxa"/>
                    <w:vAlign w:val="center"/>
                  </w:tcPr>
                  <w:p w:rsidR="00FD25D9" w:rsidRPr="00CA11FE" w:rsidRDefault="00FD25D9" w:rsidP="00FD25D9">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FD25D9" w:rsidRPr="00CA11FE" w:rsidRDefault="00FD25D9" w:rsidP="006D098E">
                    <w:pPr>
                      <w:pStyle w:val="a8"/>
                      <w:spacing w:after="0" w:line="240" w:lineRule="auto"/>
                      <w:jc w:val="center"/>
                      <w:rPr>
                        <w:rStyle w:val="a3"/>
                        <w:rFonts w:ascii="Times New Roman" w:eastAsia="Times New Roman" w:hAnsi="Times New Roman" w:cs="Times New Roman"/>
                        <w:color w:val="auto"/>
                        <w:spacing w:val="10"/>
                      </w:rPr>
                    </w:pPr>
                    <w:r w:rsidRPr="00CA11FE">
                      <w:rPr>
                        <w:rStyle w:val="a3"/>
                        <w:rFonts w:ascii="Times New Roman" w:eastAsia="Times New Roman" w:hAnsi="Times New Roman" w:cs="Times New Roman"/>
                        <w:color w:val="auto"/>
                        <w:spacing w:val="10"/>
                      </w:rPr>
                      <w:t>-</w:t>
                    </w:r>
                  </w:p>
                </w:tc>
                <w:tc>
                  <w:tcPr>
                    <w:tcW w:w="1275" w:type="dxa"/>
                    <w:vAlign w:val="center"/>
                  </w:tcPr>
                  <w:p w:rsidR="00FD25D9" w:rsidRPr="00CA11FE" w:rsidRDefault="00FD25D9" w:rsidP="006D098E">
                    <w:pPr>
                      <w:pStyle w:val="a8"/>
                      <w:spacing w:after="0" w:line="240" w:lineRule="auto"/>
                      <w:jc w:val="center"/>
                      <w:rPr>
                        <w:rStyle w:val="a3"/>
                        <w:rFonts w:ascii="Times New Roman" w:eastAsia="Times New Roman" w:hAnsi="Times New Roman" w:cs="Times New Roman"/>
                        <w:color w:val="auto"/>
                        <w:spacing w:val="10"/>
                      </w:rPr>
                    </w:pPr>
                    <w:r w:rsidRPr="00CA11FE">
                      <w:rPr>
                        <w:rStyle w:val="a3"/>
                        <w:rFonts w:ascii="Times New Roman" w:eastAsia="Times New Roman" w:hAnsi="Times New Roman" w:cs="Times New Roman"/>
                        <w:color w:val="auto"/>
                        <w:spacing w:val="10"/>
                      </w:rPr>
                      <w:t>-</w:t>
                    </w:r>
                  </w:p>
                </w:tc>
                <w:tc>
                  <w:tcPr>
                    <w:tcW w:w="1318" w:type="dxa"/>
                    <w:vAlign w:val="center"/>
                  </w:tcPr>
                  <w:p w:rsidR="00FD25D9" w:rsidRPr="00CA11FE" w:rsidRDefault="00FD25D9" w:rsidP="006D098E">
                    <w:pPr>
                      <w:pStyle w:val="a8"/>
                      <w:spacing w:after="0" w:line="240" w:lineRule="auto"/>
                      <w:jc w:val="center"/>
                      <w:rPr>
                        <w:rStyle w:val="a3"/>
                        <w:rFonts w:ascii="Times New Roman" w:eastAsia="Times New Roman" w:hAnsi="Times New Roman" w:cs="Times New Roman"/>
                        <w:color w:val="auto"/>
                        <w:spacing w:val="10"/>
                      </w:rPr>
                    </w:pPr>
                    <w:r w:rsidRPr="00CA11FE">
                      <w:rPr>
                        <w:rStyle w:val="a3"/>
                        <w:rFonts w:ascii="Times New Roman" w:eastAsia="Times New Roman" w:hAnsi="Times New Roman" w:cs="Times New Roman"/>
                        <w:color w:val="auto"/>
                        <w:spacing w:val="10"/>
                      </w:rPr>
                      <w:t>-</w:t>
                    </w:r>
                  </w:p>
                </w:tc>
              </w:tr>
            </w:tbl>
            <w:p w:rsidR="00BE04D9" w:rsidRDefault="00E22DB8" w:rsidP="00FD25D9">
              <w:pPr>
                <w:spacing w:after="0" w:line="240" w:lineRule="auto"/>
                <w:rPr>
                  <w:rFonts w:ascii="Times New Roman" w:hAnsi="Times New Roman" w:cs="Times New Roman"/>
                  <w:b/>
                  <w:bCs/>
                </w:rPr>
              </w:pPr>
            </w:p>
          </w:sdtContent>
        </w:sdt>
      </w:sdtContent>
    </w:sdt>
    <w:p w:rsidR="00BE04D9" w:rsidRDefault="00306C15">
      <w:pPr>
        <w:tabs>
          <w:tab w:val="left" w:pos="900"/>
        </w:tabs>
        <w:spacing w:after="0" w:line="240" w:lineRule="auto"/>
        <w:rPr>
          <w:rFonts w:ascii="Times New Roman" w:hAnsi="Times New Roman" w:cs="Times New Roman"/>
        </w:rPr>
      </w:pPr>
      <w:r>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BE04D9" w:rsidRDefault="00BE04D9">
      <w:pPr>
        <w:tabs>
          <w:tab w:val="left" w:pos="900"/>
        </w:tabs>
        <w:spacing w:after="0" w:line="240" w:lineRule="auto"/>
        <w:rPr>
          <w:rFonts w:ascii="Times New Roman" w:hAnsi="Times New Roman" w:cs="Times New Roman"/>
        </w:rPr>
      </w:pPr>
    </w:p>
    <w:p w:rsidR="00BE04D9" w:rsidRDefault="00BE04D9">
      <w:pPr>
        <w:tabs>
          <w:tab w:val="left" w:pos="900"/>
        </w:tabs>
        <w:spacing w:after="0" w:line="240" w:lineRule="auto"/>
        <w:rPr>
          <w:rFonts w:ascii="Times New Roman" w:hAnsi="Times New Roman" w:cs="Times New Roman"/>
        </w:rPr>
      </w:pPr>
    </w:p>
    <w:p w:rsidR="00BE04D9" w:rsidRDefault="00306C15">
      <w:pPr>
        <w:numPr>
          <w:ilvl w:val="0"/>
          <w:numId w:val="1"/>
        </w:numPr>
        <w:spacing w:after="0" w:line="240" w:lineRule="auto"/>
        <w:ind w:left="0" w:firstLine="0"/>
        <w:rPr>
          <w:rFonts w:ascii="Times New Roman" w:hAnsi="Times New Roman" w:cs="Times New Roman"/>
          <w:b/>
        </w:rPr>
      </w:pPr>
      <w:r>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Content>
        <w:sdt>
          <w:sdtPr>
            <w:rPr>
              <w:rFonts w:ascii="Times New Roman" w:eastAsiaTheme="minorEastAsia" w:hAnsi="Times New Roman" w:cs="Times New Roman"/>
              <w:bCs/>
              <w:lang w:eastAsia="ru-RU"/>
            </w:rPr>
            <w:id w:val="6099515"/>
            <w:placeholder>
              <w:docPart w:val="0EDC9CCCF5084083B763B8001CF7095A"/>
            </w:placeholder>
          </w:sdtPr>
          <w:sdtContent>
            <w:p w:rsidR="00BE04D9" w:rsidRDefault="00306C15">
              <w:pPr>
                <w:spacing w:after="0" w:line="240" w:lineRule="auto"/>
                <w:ind w:left="360"/>
                <w:rPr>
                  <w:rFonts w:ascii="Times New Roman" w:eastAsiaTheme="minorEastAsia" w:hAnsi="Times New Roman" w:cs="Times New Roman"/>
                  <w:bCs/>
                  <w:lang w:eastAsia="ru-RU"/>
                </w:rPr>
              </w:pPr>
              <w:r>
                <w:rPr>
                  <w:rFonts w:ascii="Times New Roman" w:eastAsiaTheme="minorEastAsia" w:hAnsi="Times New Roman" w:cs="Times New Roman"/>
                  <w:bCs/>
                  <w:lang w:eastAsia="ru-RU"/>
                </w:rPr>
                <w:t>Гражданский кодекс РФ;</w:t>
              </w:r>
            </w:p>
            <w:p w:rsidR="00BE04D9" w:rsidRDefault="00306C15">
              <w:pPr>
                <w:spacing w:after="0" w:line="240" w:lineRule="auto"/>
                <w:ind w:left="360"/>
                <w:rPr>
                  <w:rFonts w:ascii="Times New Roman" w:eastAsiaTheme="minorEastAsia" w:hAnsi="Times New Roman" w:cs="Times New Roman"/>
                  <w:bCs/>
                  <w:lang w:eastAsia="ru-RU"/>
                </w:rPr>
              </w:pPr>
              <w:r>
                <w:rPr>
                  <w:rFonts w:ascii="Times New Roman" w:eastAsiaTheme="minorEastAsia" w:hAnsi="Times New Roman" w:cs="Times New Roman"/>
                  <w:bCs/>
                  <w:lang w:eastAsia="ru-RU"/>
                </w:rPr>
                <w:t>Положение о закупках товаров, работ, услуг ОАО «Газпром газораспределение Оренбург»;</w:t>
              </w:r>
            </w:p>
            <w:p w:rsidR="00BE04D9" w:rsidRDefault="00306C15">
              <w:pPr>
                <w:spacing w:after="0" w:line="240" w:lineRule="auto"/>
                <w:ind w:left="360"/>
                <w:rPr>
                  <w:rFonts w:ascii="Times New Roman" w:eastAsiaTheme="minorEastAsia" w:hAnsi="Times New Roman" w:cs="Times New Roman"/>
                  <w:bCs/>
                  <w:lang w:eastAsia="ru-RU"/>
                </w:rPr>
              </w:pPr>
              <w:r>
                <w:rPr>
                  <w:rFonts w:ascii="Times New Roman" w:eastAsiaTheme="minorEastAsia" w:hAnsi="Times New Roman" w:cs="Times New Roman"/>
                  <w:bCs/>
                  <w:lang w:eastAsia="ru-RU"/>
                </w:rPr>
                <w:t>- СНиП 42-01-2002 "Газораспределительные сети";</w:t>
              </w:r>
            </w:p>
            <w:p w:rsidR="00BE04D9" w:rsidRDefault="00306C15">
              <w:pPr>
                <w:spacing w:after="0" w:line="240" w:lineRule="auto"/>
                <w:ind w:left="360"/>
                <w:rPr>
                  <w:rFonts w:ascii="Times New Roman" w:eastAsiaTheme="minorEastAsia" w:hAnsi="Times New Roman" w:cs="Times New Roman"/>
                  <w:bCs/>
                  <w:lang w:eastAsia="ru-RU"/>
                </w:rPr>
              </w:pPr>
              <w:r>
                <w:rPr>
                  <w:rFonts w:ascii="Times New Roman" w:eastAsiaTheme="minorEastAsia" w:hAnsi="Times New Roman" w:cs="Times New Roman"/>
                  <w:bCs/>
                  <w:lang w:eastAsia="ru-RU"/>
                </w:rPr>
                <w:t>- СП 62.13330.2011 «Газораспределительные системы. Актуализированная редакция СНиП42-01-2002»;</w:t>
              </w:r>
            </w:p>
            <w:p w:rsidR="00BE04D9" w:rsidRDefault="00306C15">
              <w:pPr>
                <w:spacing w:after="0" w:line="240" w:lineRule="auto"/>
                <w:ind w:left="360"/>
                <w:rPr>
                  <w:rFonts w:ascii="Times New Roman" w:eastAsiaTheme="minorEastAsia" w:hAnsi="Times New Roman" w:cs="Times New Roman"/>
                  <w:bCs/>
                  <w:lang w:eastAsia="ru-RU"/>
                </w:rPr>
              </w:pPr>
              <w:r>
                <w:rPr>
                  <w:rFonts w:ascii="Times New Roman" w:eastAsiaTheme="minorEastAsia" w:hAnsi="Times New Roman" w:cs="Times New Roman"/>
                  <w:bCs/>
                  <w:lang w:eastAsia="ru-RU"/>
                </w:rPr>
                <w:t>-  СП42-101-2003 "Общие положения по проектированию и строительству газораспределительных систем из металлических и полиэтиленовых труб";</w:t>
              </w:r>
            </w:p>
            <w:p w:rsidR="00BE04D9" w:rsidRDefault="00306C15">
              <w:pPr>
                <w:spacing w:after="0" w:line="240" w:lineRule="auto"/>
                <w:ind w:left="360"/>
                <w:rPr>
                  <w:rFonts w:ascii="Times New Roman" w:eastAsiaTheme="minorEastAsia" w:hAnsi="Times New Roman" w:cs="Times New Roman"/>
                  <w:bCs/>
                  <w:lang w:eastAsia="ru-RU"/>
                </w:rPr>
              </w:pPr>
              <w:r>
                <w:rPr>
                  <w:rFonts w:ascii="Times New Roman" w:eastAsiaTheme="minorEastAsia" w:hAnsi="Times New Roman" w:cs="Times New Roman"/>
                  <w:bCs/>
                  <w:lang w:eastAsia="ru-RU"/>
                </w:rPr>
                <w:t>-  СП 42-102-2004 "Проектирование и строительство газопроводов из металлических труб";</w:t>
              </w:r>
            </w:p>
            <w:p w:rsidR="00BE04D9" w:rsidRDefault="00306C15">
              <w:pPr>
                <w:spacing w:after="0" w:line="240" w:lineRule="auto"/>
                <w:ind w:left="360"/>
                <w:rPr>
                  <w:rFonts w:ascii="Times New Roman" w:eastAsiaTheme="minorEastAsia" w:hAnsi="Times New Roman" w:cs="Times New Roman"/>
                  <w:bCs/>
                  <w:lang w:eastAsia="ru-RU"/>
                </w:rPr>
              </w:pPr>
              <w:r>
                <w:rPr>
                  <w:rFonts w:ascii="Times New Roman" w:eastAsiaTheme="minorEastAsia" w:hAnsi="Times New Roman" w:cs="Times New Roman"/>
                  <w:bCs/>
                  <w:lang w:eastAsia="ru-RU"/>
                </w:rPr>
                <w:t>- СП 42-103-2003 "Проектирование и строительство газопроводов из полиэтиленовых труб и реконструкция изношенных газопроводов";</w:t>
              </w:r>
            </w:p>
            <w:p w:rsidR="00BE04D9" w:rsidRDefault="00306C15">
              <w:pPr>
                <w:spacing w:after="0" w:line="240" w:lineRule="auto"/>
                <w:ind w:left="360"/>
                <w:rPr>
                  <w:rFonts w:ascii="Times New Roman" w:eastAsiaTheme="minorEastAsia" w:hAnsi="Times New Roman" w:cs="Times New Roman"/>
                  <w:bCs/>
                  <w:lang w:eastAsia="ru-RU"/>
                </w:rPr>
              </w:pPr>
              <w:r>
                <w:rPr>
                  <w:rFonts w:ascii="Times New Roman" w:eastAsiaTheme="minorEastAsia" w:hAnsi="Times New Roman" w:cs="Times New Roman"/>
                  <w:bCs/>
                  <w:lang w:eastAsia="ru-RU"/>
                </w:rPr>
                <w:t xml:space="preserve">- Технический регламент о безопасности сетей газораспределения  и </w:t>
              </w:r>
              <w:proofErr w:type="spellStart"/>
              <w:r>
                <w:rPr>
                  <w:rFonts w:ascii="Times New Roman" w:eastAsiaTheme="minorEastAsia" w:hAnsi="Times New Roman" w:cs="Times New Roman"/>
                  <w:bCs/>
                  <w:lang w:eastAsia="ru-RU"/>
                </w:rPr>
                <w:t>газопотребления</w:t>
              </w:r>
              <w:proofErr w:type="spellEnd"/>
              <w:r>
                <w:rPr>
                  <w:rFonts w:ascii="Times New Roman" w:eastAsiaTheme="minorEastAsia" w:hAnsi="Times New Roman" w:cs="Times New Roman"/>
                  <w:bCs/>
                  <w:lang w:eastAsia="ru-RU"/>
                </w:rPr>
                <w:t xml:space="preserve"> (с изменениями на 23.06.2011г.);</w:t>
              </w:r>
            </w:p>
            <w:p w:rsidR="00BE04D9" w:rsidRDefault="00306C15">
              <w:pPr>
                <w:spacing w:after="0" w:line="240" w:lineRule="auto"/>
                <w:ind w:left="360"/>
                <w:rPr>
                  <w:rFonts w:ascii="Times New Roman" w:eastAsiaTheme="minorEastAsia" w:hAnsi="Times New Roman" w:cs="Times New Roman"/>
                  <w:bCs/>
                  <w:lang w:eastAsia="ru-RU"/>
                </w:rPr>
              </w:pPr>
              <w:r>
                <w:rPr>
                  <w:rFonts w:ascii="Times New Roman" w:eastAsiaTheme="minorEastAsia" w:hAnsi="Times New Roman" w:cs="Times New Roman"/>
                  <w:bCs/>
                  <w:lang w:eastAsia="ru-RU"/>
                </w:rPr>
                <w:t>- ПБ 03-517-02 "Общие правила промышленной безопасности для организаций, осуществляющих деятельность в области промышленной безопасности опасных производственных объектов";</w:t>
              </w:r>
            </w:p>
            <w:p w:rsidR="00BE04D9" w:rsidRDefault="00306C15">
              <w:pPr>
                <w:spacing w:after="0" w:line="240" w:lineRule="auto"/>
                <w:ind w:left="360"/>
                <w:rPr>
                  <w:rFonts w:ascii="Times New Roman" w:eastAsiaTheme="minorEastAsia" w:hAnsi="Times New Roman" w:cs="Times New Roman"/>
                  <w:bCs/>
                  <w:lang w:eastAsia="ru-RU"/>
                </w:rPr>
              </w:pPr>
              <w:r>
                <w:rPr>
                  <w:rFonts w:ascii="Times New Roman" w:eastAsiaTheme="minorEastAsia" w:hAnsi="Times New Roman" w:cs="Times New Roman"/>
                  <w:bCs/>
                  <w:lang w:eastAsia="ru-RU"/>
                </w:rPr>
                <w:t>- СНиП 1.04.03-85* «Нормы продолжительности строительства задела в строительстве предприятий, зданий и сооружений»;</w:t>
              </w:r>
            </w:p>
            <w:p w:rsidR="00BE04D9" w:rsidRDefault="00306C15">
              <w:pPr>
                <w:spacing w:after="0" w:line="240" w:lineRule="auto"/>
                <w:ind w:left="360"/>
                <w:rPr>
                  <w:rFonts w:ascii="Times New Roman" w:eastAsiaTheme="minorEastAsia" w:hAnsi="Times New Roman" w:cs="Times New Roman"/>
                  <w:bCs/>
                  <w:lang w:eastAsia="ru-RU"/>
                </w:rPr>
              </w:pPr>
              <w:r>
                <w:rPr>
                  <w:rFonts w:ascii="Times New Roman" w:eastAsiaTheme="minorEastAsia" w:hAnsi="Times New Roman" w:cs="Times New Roman"/>
                  <w:bCs/>
                  <w:lang w:eastAsia="ru-RU"/>
                </w:rPr>
                <w:t>- СНиП 12-01-2004 «Организация строительства»;</w:t>
              </w:r>
            </w:p>
            <w:p w:rsidR="00BE04D9" w:rsidRDefault="00306C15">
              <w:pPr>
                <w:spacing w:after="0" w:line="240" w:lineRule="auto"/>
                <w:ind w:left="360"/>
                <w:rPr>
                  <w:rFonts w:ascii="Times New Roman" w:eastAsiaTheme="minorEastAsia" w:hAnsi="Times New Roman" w:cs="Times New Roman"/>
                  <w:bCs/>
                  <w:lang w:eastAsia="ru-RU"/>
                </w:rPr>
              </w:pPr>
              <w:r>
                <w:rPr>
                  <w:rFonts w:ascii="Times New Roman" w:eastAsiaTheme="minorEastAsia" w:hAnsi="Times New Roman" w:cs="Times New Roman"/>
                  <w:bCs/>
                  <w:lang w:eastAsia="ru-RU"/>
                </w:rPr>
                <w:t>- СНиП 12-04-2002 «Безопасность труда в строительстве»</w:t>
              </w:r>
            </w:p>
            <w:p w:rsidR="00BE04D9" w:rsidRDefault="00306C15">
              <w:pPr>
                <w:spacing w:after="0" w:line="240" w:lineRule="auto"/>
                <w:ind w:left="360"/>
                <w:rPr>
                  <w:rFonts w:ascii="Times New Roman" w:eastAsiaTheme="minorEastAsia" w:hAnsi="Times New Roman" w:cs="Times New Roman"/>
                  <w:bCs/>
                  <w:lang w:eastAsia="ru-RU"/>
                </w:rPr>
              </w:pPr>
              <w:r>
                <w:rPr>
                  <w:rFonts w:ascii="Times New Roman" w:eastAsiaTheme="minorEastAsia" w:hAnsi="Times New Roman" w:cs="Times New Roman"/>
                  <w:bCs/>
                  <w:lang w:eastAsia="ru-RU"/>
                </w:rPr>
                <w:t>- СНиП 3.02.01-87 "Земляные сооружения, основания и фундаменты";</w:t>
              </w:r>
            </w:p>
            <w:p w:rsidR="00BE04D9" w:rsidRDefault="00306C15">
              <w:pPr>
                <w:spacing w:after="0" w:line="240" w:lineRule="auto"/>
                <w:ind w:left="360"/>
                <w:rPr>
                  <w:rFonts w:eastAsiaTheme="minorEastAsia"/>
                  <w:lang w:eastAsia="ru-RU"/>
                </w:rPr>
              </w:pPr>
              <w:r>
                <w:rPr>
                  <w:rFonts w:ascii="Times New Roman" w:eastAsiaTheme="minorEastAsia" w:hAnsi="Times New Roman" w:cs="Times New Roman"/>
                  <w:bCs/>
                  <w:lang w:eastAsia="ru-RU"/>
                </w:rPr>
                <w:t>- СНиП 2.07.01-89* «Градостроительство. Планировка и застройка городских и сельских поселений»;</w:t>
              </w:r>
            </w:p>
            <w:p w:rsidR="00BE04D9" w:rsidRDefault="00306C15">
              <w:pPr>
                <w:spacing w:after="0" w:line="240" w:lineRule="auto"/>
                <w:ind w:left="360"/>
                <w:rPr>
                  <w:rFonts w:ascii="Times New Roman" w:eastAsiaTheme="minorEastAsia" w:hAnsi="Times New Roman" w:cs="Times New Roman"/>
                  <w:bCs/>
                  <w:lang w:eastAsia="ru-RU"/>
                </w:rPr>
              </w:pPr>
              <w:r>
                <w:rPr>
                  <w:rFonts w:ascii="Times New Roman" w:eastAsiaTheme="minorEastAsia" w:hAnsi="Times New Roman" w:cs="Times New Roman"/>
                  <w:bCs/>
                  <w:lang w:eastAsia="ru-RU"/>
                </w:rPr>
                <w:t>- СП 42.13330.2011 «Градостроительство. Планировка и застройка городских и сельских поселений. Актуализированная редакция СНиП2.07.01-89*»;</w:t>
              </w:r>
            </w:p>
            <w:p w:rsidR="00BE04D9" w:rsidRDefault="00306C15">
              <w:pPr>
                <w:spacing w:after="0" w:line="240" w:lineRule="auto"/>
                <w:ind w:left="360"/>
                <w:rPr>
                  <w:rFonts w:ascii="Times New Roman" w:eastAsiaTheme="minorEastAsia" w:hAnsi="Times New Roman" w:cs="Times New Roman"/>
                  <w:bCs/>
                  <w:lang w:eastAsia="ru-RU"/>
                </w:rPr>
              </w:pPr>
              <w:r>
                <w:rPr>
                  <w:rFonts w:ascii="Times New Roman" w:eastAsiaTheme="minorEastAsia" w:hAnsi="Times New Roman" w:cs="Times New Roman"/>
                  <w:bCs/>
                  <w:lang w:eastAsia="ru-RU"/>
                </w:rPr>
                <w:t>- СНиП 23-01-99* «Строительная климатология»;</w:t>
              </w:r>
            </w:p>
            <w:p w:rsidR="00BE04D9" w:rsidRDefault="00306C15">
              <w:pPr>
                <w:spacing w:after="0" w:line="240" w:lineRule="auto"/>
                <w:ind w:left="360"/>
                <w:rPr>
                  <w:rFonts w:ascii="Times New Roman" w:eastAsiaTheme="minorEastAsia" w:hAnsi="Times New Roman" w:cs="Times New Roman"/>
                  <w:bCs/>
                  <w:lang w:eastAsia="ru-RU"/>
                </w:rPr>
              </w:pPr>
              <w:r>
                <w:rPr>
                  <w:rFonts w:ascii="Times New Roman" w:eastAsiaTheme="minorEastAsia" w:hAnsi="Times New Roman" w:cs="Times New Roman"/>
                  <w:bCs/>
                  <w:lang w:eastAsia="ru-RU"/>
                </w:rPr>
                <w:t>- Правила устройства электроустановок ПУЭ изд.6 с изменениями;</w:t>
              </w:r>
            </w:p>
            <w:p w:rsidR="00BE04D9" w:rsidRDefault="00306C15">
              <w:pPr>
                <w:spacing w:after="0" w:line="240" w:lineRule="auto"/>
                <w:ind w:left="360"/>
                <w:rPr>
                  <w:rFonts w:ascii="Times New Roman" w:eastAsiaTheme="minorEastAsia" w:hAnsi="Times New Roman" w:cs="Times New Roman"/>
                  <w:bCs/>
                  <w:lang w:eastAsia="ru-RU"/>
                </w:rPr>
              </w:pPr>
              <w:r>
                <w:rPr>
                  <w:rFonts w:ascii="Times New Roman" w:eastAsiaTheme="minorEastAsia" w:hAnsi="Times New Roman" w:cs="Times New Roman"/>
                  <w:bCs/>
                  <w:lang w:eastAsia="ru-RU"/>
                </w:rPr>
                <w:t>- СНиП 2.03.11-85 «Защита строительных конструкций от коррозии»;</w:t>
              </w:r>
            </w:p>
            <w:p w:rsidR="00BE04D9" w:rsidRDefault="00306C15">
              <w:pPr>
                <w:spacing w:after="0" w:line="240" w:lineRule="auto"/>
                <w:ind w:left="360"/>
                <w:rPr>
                  <w:rFonts w:ascii="Times New Roman" w:eastAsiaTheme="minorEastAsia" w:hAnsi="Times New Roman" w:cs="Times New Roman"/>
                  <w:bCs/>
                  <w:lang w:eastAsia="ru-RU"/>
                </w:rPr>
              </w:pPr>
              <w:r>
                <w:rPr>
                  <w:rFonts w:ascii="Times New Roman" w:eastAsiaTheme="minorEastAsia" w:hAnsi="Times New Roman" w:cs="Times New Roman"/>
                  <w:bCs/>
                  <w:lang w:eastAsia="ru-RU"/>
                </w:rPr>
                <w:t>- РД 153-39.4-091-01 «Инструкция по защите городских подземных трубопроводов от коррозии».</w:t>
              </w:r>
            </w:p>
            <w:p w:rsidR="00BE04D9" w:rsidRDefault="00306C15">
              <w:pPr>
                <w:spacing w:after="0" w:line="240" w:lineRule="auto"/>
                <w:ind w:left="360"/>
                <w:rPr>
                  <w:rFonts w:ascii="Times New Roman" w:eastAsiaTheme="minorEastAsia" w:hAnsi="Times New Roman" w:cs="Times New Roman"/>
                  <w:bCs/>
                  <w:lang w:eastAsia="ru-RU"/>
                </w:rPr>
              </w:pPr>
              <w:r>
                <w:rPr>
                  <w:rFonts w:ascii="Times New Roman" w:eastAsiaTheme="minorEastAsia" w:hAnsi="Times New Roman" w:cs="Times New Roman"/>
                  <w:bCs/>
                  <w:lang w:eastAsia="ru-RU"/>
                </w:rPr>
                <w:t xml:space="preserve">- СО 153-34.34.21.122-2003 Инструкция по устройству </w:t>
              </w:r>
              <w:proofErr w:type="spellStart"/>
              <w:r>
                <w:rPr>
                  <w:rFonts w:ascii="Times New Roman" w:eastAsiaTheme="minorEastAsia" w:hAnsi="Times New Roman" w:cs="Times New Roman"/>
                  <w:bCs/>
                  <w:lang w:eastAsia="ru-RU"/>
                </w:rPr>
                <w:t>молниезащиты</w:t>
              </w:r>
              <w:proofErr w:type="spellEnd"/>
              <w:r>
                <w:rPr>
                  <w:rFonts w:ascii="Times New Roman" w:eastAsiaTheme="minorEastAsia" w:hAnsi="Times New Roman" w:cs="Times New Roman"/>
                  <w:bCs/>
                  <w:lang w:eastAsia="ru-RU"/>
                </w:rPr>
                <w:t xml:space="preserve"> зданий и сооружений и промышленных коммуникаций;</w:t>
              </w:r>
            </w:p>
            <w:p w:rsidR="00BE04D9" w:rsidRDefault="00306C15">
              <w:pPr>
                <w:spacing w:after="0" w:line="240" w:lineRule="auto"/>
                <w:ind w:left="360"/>
                <w:rPr>
                  <w:rFonts w:ascii="Times New Roman" w:eastAsiaTheme="minorEastAsia" w:hAnsi="Times New Roman" w:cs="Times New Roman"/>
                  <w:bCs/>
                  <w:lang w:eastAsia="ru-RU"/>
                </w:rPr>
              </w:pPr>
              <w:r>
                <w:rPr>
                  <w:rFonts w:ascii="Times New Roman" w:eastAsiaTheme="minorEastAsia" w:hAnsi="Times New Roman" w:cs="Times New Roman"/>
                  <w:bCs/>
                  <w:lang w:eastAsia="ru-RU"/>
                </w:rPr>
                <w:t>- ВППБ 01-04-98 «Правила пожарной безопасности для предприятий и организаций газовой промышленности»;</w:t>
              </w:r>
            </w:p>
            <w:p w:rsidR="00BE04D9" w:rsidRDefault="00306C15">
              <w:pPr>
                <w:spacing w:after="0" w:line="240" w:lineRule="auto"/>
                <w:ind w:left="360"/>
                <w:rPr>
                  <w:rFonts w:ascii="Times New Roman" w:eastAsiaTheme="minorEastAsia" w:hAnsi="Times New Roman" w:cs="Times New Roman"/>
                  <w:bCs/>
                  <w:lang w:eastAsia="ru-RU"/>
                </w:rPr>
              </w:pPr>
              <w:r>
                <w:rPr>
                  <w:rFonts w:ascii="Times New Roman" w:eastAsiaTheme="minorEastAsia" w:hAnsi="Times New Roman" w:cs="Times New Roman"/>
                  <w:bCs/>
                  <w:lang w:eastAsia="ru-RU"/>
                </w:rPr>
                <w:t>- Правила противопожарного режима в Российской Федерации, утвержденные постановлением Правительства Российской Федерации от 25.04.2012г. № 390.</w:t>
              </w:r>
            </w:p>
            <w:p w:rsidR="00BE04D9" w:rsidRPr="00FD25D9" w:rsidRDefault="00306C15" w:rsidP="00FD25D9">
              <w:pPr>
                <w:spacing w:after="0" w:line="240" w:lineRule="auto"/>
                <w:ind w:left="360"/>
                <w:rPr>
                  <w:rFonts w:ascii="Times New Roman" w:eastAsiaTheme="minorEastAsia" w:hAnsi="Times New Roman" w:cs="Times New Roman"/>
                  <w:bCs/>
                  <w:lang w:eastAsia="ru-RU"/>
                </w:rPr>
              </w:pPr>
              <w:r>
                <w:rPr>
                  <w:rFonts w:ascii="Times New Roman" w:eastAsiaTheme="minorEastAsia" w:hAnsi="Times New Roman" w:cs="Times New Roman"/>
                  <w:bCs/>
                  <w:lang w:eastAsia="ru-RU"/>
                </w:rPr>
                <w:t>- Правила охраны газораспределительных сетей.</w:t>
              </w:r>
            </w:p>
          </w:sdtContent>
        </w:sdt>
      </w:sdtContent>
    </w:sdt>
    <w:p w:rsidR="00BE04D9" w:rsidRDefault="00BE04D9">
      <w:pPr>
        <w:spacing w:after="0" w:line="240" w:lineRule="auto"/>
        <w:rPr>
          <w:rFonts w:ascii="Times New Roman" w:hAnsi="Times New Roman" w:cs="Times New Roman"/>
          <w:b/>
        </w:rPr>
      </w:pPr>
    </w:p>
    <w:p w:rsidR="00BE04D9" w:rsidRDefault="00BE04D9">
      <w:pPr>
        <w:spacing w:after="0" w:line="240" w:lineRule="auto"/>
        <w:rPr>
          <w:rFonts w:ascii="Times New Roman" w:hAnsi="Times New Roman" w:cs="Times New Roman"/>
          <w:b/>
        </w:rPr>
      </w:pPr>
    </w:p>
    <w:p w:rsidR="00BE04D9" w:rsidRDefault="00306C15">
      <w:pPr>
        <w:numPr>
          <w:ilvl w:val="0"/>
          <w:numId w:val="1"/>
        </w:numPr>
        <w:spacing w:after="0" w:line="240" w:lineRule="auto"/>
        <w:ind w:left="0" w:firstLine="0"/>
        <w:rPr>
          <w:rFonts w:ascii="Times New Roman" w:hAnsi="Times New Roman" w:cs="Times New Roman"/>
          <w:b/>
        </w:rPr>
      </w:pPr>
      <w:r>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Content>
        <w:p w:rsidR="00BE04D9" w:rsidRDefault="00306C15">
          <w:pPr>
            <w:spacing w:after="0"/>
            <w:ind w:left="360"/>
            <w:rPr>
              <w:rFonts w:ascii="Times New Roman" w:eastAsiaTheme="minorEastAsia" w:hAnsi="Times New Roman" w:cs="Times New Roman"/>
              <w:bCs/>
              <w:lang w:eastAsia="ru-RU"/>
            </w:rPr>
          </w:pPr>
          <w:r>
            <w:rPr>
              <w:rFonts w:ascii="Times New Roman" w:eastAsiaTheme="minorEastAsia" w:hAnsi="Times New Roman" w:cs="Times New Roman"/>
              <w:bCs/>
              <w:lang w:eastAsia="ru-RU"/>
            </w:rPr>
            <w:t>АО «Газпром газораспределение Оренбург»</w:t>
          </w:r>
        </w:p>
        <w:p w:rsidR="00BE04D9" w:rsidRDefault="00306C15">
          <w:pPr>
            <w:spacing w:after="0"/>
            <w:ind w:left="360"/>
            <w:rPr>
              <w:rFonts w:ascii="Times New Roman" w:eastAsiaTheme="minorEastAsia" w:hAnsi="Times New Roman" w:cs="Times New Roman"/>
              <w:bCs/>
              <w:lang w:eastAsia="ru-RU"/>
            </w:rPr>
          </w:pPr>
          <w:r>
            <w:rPr>
              <w:rFonts w:ascii="Times New Roman" w:eastAsiaTheme="minorEastAsia" w:hAnsi="Times New Roman" w:cs="Times New Roman"/>
              <w:bCs/>
              <w:lang w:eastAsia="ru-RU"/>
            </w:rPr>
            <w:t>Место нахождения и почтовый адрес: 460000, г.Оренбург, ул.Краснознаменная, 39</w:t>
          </w:r>
        </w:p>
        <w:p w:rsidR="00BE04D9" w:rsidRDefault="00306C15">
          <w:pPr>
            <w:spacing w:after="0"/>
            <w:ind w:left="360"/>
            <w:rPr>
              <w:rFonts w:ascii="Times New Roman" w:eastAsiaTheme="minorEastAsia" w:hAnsi="Times New Roman" w:cs="Times New Roman"/>
              <w:bCs/>
              <w:lang w:eastAsia="ru-RU"/>
            </w:rPr>
          </w:pPr>
          <w:r>
            <w:rPr>
              <w:rFonts w:ascii="Times New Roman" w:eastAsiaTheme="minorEastAsia" w:hAnsi="Times New Roman" w:cs="Times New Roman"/>
              <w:bCs/>
              <w:lang w:eastAsia="ru-RU"/>
            </w:rPr>
            <w:t>Телефон: +7 (3532) 341-202</w:t>
          </w:r>
        </w:p>
        <w:p w:rsidR="00BE04D9" w:rsidRDefault="00306C15">
          <w:pPr>
            <w:spacing w:after="0"/>
            <w:ind w:left="360"/>
            <w:rPr>
              <w:rFonts w:ascii="Times New Roman" w:eastAsiaTheme="minorEastAsia" w:hAnsi="Times New Roman" w:cs="Times New Roman"/>
              <w:bCs/>
              <w:lang w:eastAsia="ru-RU"/>
            </w:rPr>
          </w:pPr>
          <w:r>
            <w:rPr>
              <w:rFonts w:ascii="Times New Roman" w:eastAsiaTheme="minorEastAsia" w:hAnsi="Times New Roman" w:cs="Times New Roman"/>
              <w:bCs/>
              <w:lang w:eastAsia="ru-RU"/>
            </w:rPr>
            <w:t>Факс: +7 (3532) 341-313</w:t>
          </w:r>
        </w:p>
        <w:p w:rsidR="00BE04D9" w:rsidRDefault="00306C15">
          <w:pPr>
            <w:spacing w:after="0"/>
            <w:ind w:left="360"/>
            <w:rPr>
              <w:rFonts w:ascii="Times New Roman" w:eastAsiaTheme="minorEastAsia" w:hAnsi="Times New Roman" w:cs="Times New Roman"/>
              <w:bCs/>
              <w:lang w:eastAsia="ru-RU"/>
            </w:rPr>
          </w:pPr>
          <w:r>
            <w:rPr>
              <w:rFonts w:ascii="Times New Roman" w:eastAsiaTheme="minorEastAsia" w:hAnsi="Times New Roman" w:cs="Times New Roman"/>
              <w:bCs/>
              <w:lang w:eastAsia="ru-RU"/>
            </w:rPr>
            <w:t>Адрес электронной почты: oren@oblgaz56.ru</w:t>
          </w:r>
        </w:p>
        <w:p w:rsidR="00BE04D9" w:rsidRDefault="00D56A79">
          <w:pPr>
            <w:spacing w:after="0" w:line="240" w:lineRule="auto"/>
            <w:rPr>
              <w:rFonts w:ascii="Times New Roman" w:hAnsi="Times New Roman" w:cs="Times New Roman"/>
              <w:b/>
            </w:rPr>
          </w:pPr>
          <w:r>
            <w:rPr>
              <w:rFonts w:ascii="Times New Roman" w:eastAsiaTheme="minorEastAsia" w:hAnsi="Times New Roman" w:cs="Times New Roman"/>
              <w:bCs/>
              <w:lang w:eastAsia="ru-RU"/>
            </w:rPr>
            <w:t xml:space="preserve">      </w:t>
          </w:r>
          <w:r w:rsidR="00306C15">
            <w:rPr>
              <w:rFonts w:ascii="Times New Roman" w:eastAsiaTheme="minorEastAsia" w:hAnsi="Times New Roman" w:cs="Times New Roman"/>
              <w:bCs/>
              <w:lang w:eastAsia="ru-RU"/>
            </w:rPr>
            <w:t xml:space="preserve">Контактные лица: Роньжина Татьяна Александровна – начальник Отдела капитального строительства и </w:t>
          </w:r>
          <w:r>
            <w:rPr>
              <w:rFonts w:ascii="Times New Roman" w:eastAsiaTheme="minorEastAsia" w:hAnsi="Times New Roman" w:cs="Times New Roman"/>
              <w:bCs/>
              <w:lang w:eastAsia="ru-RU"/>
            </w:rPr>
            <w:t xml:space="preserve">       </w:t>
          </w:r>
          <w:r w:rsidR="00306C15">
            <w:rPr>
              <w:rFonts w:ascii="Times New Roman" w:eastAsiaTheme="minorEastAsia" w:hAnsi="Times New Roman" w:cs="Times New Roman"/>
              <w:bCs/>
              <w:lang w:eastAsia="ru-RU"/>
            </w:rPr>
            <w:t>инвестиций  тел.+7 (3532) 341-260,e-mail: o010601@oblgaz56.ru</w:t>
          </w:r>
        </w:p>
      </w:sdtContent>
    </w:sdt>
    <w:p w:rsidR="00BE04D9" w:rsidRDefault="00BE04D9">
      <w:pPr>
        <w:spacing w:after="0" w:line="240" w:lineRule="auto"/>
        <w:rPr>
          <w:rFonts w:ascii="Times New Roman" w:hAnsi="Times New Roman" w:cs="Times New Roman"/>
          <w:b/>
        </w:rPr>
      </w:pPr>
    </w:p>
    <w:p w:rsidR="00BE04D9" w:rsidRDefault="00BE04D9">
      <w:pPr>
        <w:spacing w:after="0" w:line="240" w:lineRule="auto"/>
        <w:rPr>
          <w:rFonts w:ascii="Times New Roman" w:hAnsi="Times New Roman" w:cs="Times New Roman"/>
          <w:b/>
        </w:rPr>
      </w:pPr>
    </w:p>
    <w:p w:rsidR="00BE04D9" w:rsidRDefault="00306C15">
      <w:pPr>
        <w:numPr>
          <w:ilvl w:val="0"/>
          <w:numId w:val="1"/>
        </w:numPr>
        <w:spacing w:after="0" w:line="240" w:lineRule="auto"/>
        <w:ind w:left="0" w:firstLine="0"/>
        <w:rPr>
          <w:rFonts w:ascii="Times New Roman" w:hAnsi="Times New Roman" w:cs="Times New Roman"/>
          <w:b/>
        </w:rPr>
      </w:pPr>
      <w:r>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Content>
        <w:sdt>
          <w:sdtPr>
            <w:rPr>
              <w:rFonts w:ascii="Times New Roman" w:hAnsi="Times New Roman" w:cs="Times New Roman"/>
              <w:bCs/>
            </w:rPr>
            <w:id w:val="-1953321702"/>
            <w:placeholder>
              <w:docPart w:val="9CB3B42B33EB4CB6985808D4844F9C35"/>
            </w:placeholder>
          </w:sdtPr>
          <w:sdtContent>
            <w:sdt>
              <w:sdtPr>
                <w:rPr>
                  <w:rFonts w:ascii="Times New Roman" w:hAnsi="Times New Roman" w:cs="Times New Roman"/>
                  <w:bCs/>
                </w:rPr>
                <w:id w:val="-229690835"/>
                <w:placeholder>
                  <w:docPart w:val="FD95CE37CEC74805BEEE026CCC54A748"/>
                </w:placeholder>
              </w:sdtPr>
              <w:sdtContent>
                <w:p w:rsidR="00BE04D9" w:rsidRDefault="00BE04D9">
                  <w:pPr>
                    <w:spacing w:after="0" w:line="240" w:lineRule="auto"/>
                    <w:rPr>
                      <w:rFonts w:ascii="Times New Roman" w:eastAsiaTheme="minorEastAsia" w:hAnsi="Times New Roman" w:cs="Times New Roman"/>
                      <w:bCs/>
                      <w:lang w:eastAsia="ru-RU"/>
                    </w:rPr>
                  </w:pPr>
                </w:p>
                <w:sdt>
                  <w:sdtPr>
                    <w:rPr>
                      <w:rFonts w:ascii="Times New Roman" w:eastAsiaTheme="minorEastAsia" w:hAnsi="Times New Roman" w:cs="Times New Roman"/>
                      <w:bCs/>
                      <w:lang w:eastAsia="ru-RU"/>
                    </w:rPr>
                    <w:id w:val="492148870"/>
                    <w:placeholder>
                      <w:docPart w:val="F78BF7B12942458486885A5E70059BA1"/>
                    </w:placeholder>
                  </w:sdtPr>
                  <w:sdtContent>
                    <w:p w:rsidR="00BE04D9" w:rsidRDefault="00306C15">
                      <w:pPr>
                        <w:spacing w:after="0" w:line="240" w:lineRule="auto"/>
                        <w:ind w:left="360"/>
                        <w:rPr>
                          <w:rFonts w:ascii="Times New Roman" w:eastAsiaTheme="minorEastAsia" w:hAnsi="Times New Roman" w:cs="Times New Roman"/>
                          <w:bCs/>
                          <w:lang w:eastAsia="ru-RU"/>
                        </w:rPr>
                      </w:pPr>
                      <w:r>
                        <w:rPr>
                          <w:rFonts w:ascii="Times New Roman" w:eastAsiaTheme="minorEastAsia" w:hAnsi="Times New Roman" w:cs="Times New Roman"/>
                          <w:bCs/>
                          <w:lang w:eastAsia="ru-RU"/>
                        </w:rPr>
                        <w:t>Приложение 1. Проектная документация;</w:t>
                      </w:r>
                    </w:p>
                    <w:p w:rsidR="00BE04D9" w:rsidRDefault="00306C15">
                      <w:pPr>
                        <w:spacing w:after="0" w:line="240" w:lineRule="auto"/>
                        <w:ind w:left="360"/>
                        <w:rPr>
                          <w:rFonts w:ascii="Times New Roman" w:eastAsiaTheme="minorEastAsia" w:hAnsi="Times New Roman" w:cs="Times New Roman"/>
                          <w:bCs/>
                          <w:lang w:eastAsia="ru-RU"/>
                        </w:rPr>
                      </w:pPr>
                      <w:r>
                        <w:rPr>
                          <w:rFonts w:ascii="Times New Roman" w:eastAsiaTheme="minorEastAsia" w:hAnsi="Times New Roman" w:cs="Times New Roman"/>
                          <w:bCs/>
                          <w:lang w:eastAsia="ru-RU"/>
                        </w:rPr>
                        <w:t xml:space="preserve">Приложение 2. </w:t>
                      </w:r>
                      <w:r w:rsidR="00790E36">
                        <w:rPr>
                          <w:rFonts w:ascii="Times New Roman" w:eastAsiaTheme="minorEastAsia" w:hAnsi="Times New Roman" w:cs="Times New Roman"/>
                          <w:bCs/>
                          <w:lang w:eastAsia="ru-RU"/>
                        </w:rPr>
                        <w:t>Сметная документация;</w:t>
                      </w:r>
                    </w:p>
                    <w:p w:rsidR="00BE04D9" w:rsidRDefault="00306C15">
                      <w:pPr>
                        <w:spacing w:after="0" w:line="240" w:lineRule="auto"/>
                        <w:ind w:left="360"/>
                        <w:rPr>
                          <w:rFonts w:ascii="Times New Roman" w:eastAsiaTheme="minorEastAsia" w:hAnsi="Times New Roman" w:cs="Times New Roman"/>
                          <w:bCs/>
                          <w:lang w:eastAsia="ru-RU"/>
                        </w:rPr>
                      </w:pPr>
                      <w:r>
                        <w:rPr>
                          <w:rFonts w:ascii="Times New Roman" w:eastAsiaTheme="minorEastAsia" w:hAnsi="Times New Roman" w:cs="Times New Roman"/>
                          <w:bCs/>
                          <w:lang w:eastAsia="ru-RU"/>
                        </w:rPr>
                        <w:t>Приложение 3. Сводный расчет</w:t>
                      </w:r>
                      <w:r w:rsidR="00790E36">
                        <w:rPr>
                          <w:rFonts w:ascii="Times New Roman" w:eastAsiaTheme="minorEastAsia" w:hAnsi="Times New Roman" w:cs="Times New Roman"/>
                          <w:bCs/>
                          <w:lang w:eastAsia="ru-RU"/>
                        </w:rPr>
                        <w:t>.</w:t>
                      </w:r>
                    </w:p>
                  </w:sdtContent>
                </w:sdt>
              </w:sdtContent>
            </w:sdt>
            <w:p w:rsidR="00BE04D9" w:rsidRDefault="00E22DB8">
              <w:pPr>
                <w:spacing w:after="0" w:line="240" w:lineRule="auto"/>
                <w:rPr>
                  <w:rFonts w:ascii="Times New Roman" w:hAnsi="Times New Roman" w:cs="Times New Roman"/>
                  <w:bCs/>
                </w:rPr>
              </w:pPr>
            </w:p>
          </w:sdtContent>
        </w:sdt>
      </w:sdtContent>
    </w:sdt>
    <w:sectPr w:rsidR="00BE04D9" w:rsidSect="00BE04D9">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4">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2"/>
  </w:num>
  <w:num w:numId="3">
    <w:abstractNumId w:val="3"/>
  </w:num>
  <w:num w:numId="4">
    <w:abstractNumId w:val="2"/>
  </w:num>
  <w:num w:numId="5">
    <w:abstractNumId w:val="0"/>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forms" w:enforcement="1" w:cryptProviderType="rsaFull" w:cryptAlgorithmClass="hash" w:cryptAlgorithmType="typeAny" w:cryptAlgorithmSid="4" w:cryptSpinCount="100000" w:hash="uv1wcIvrMqrVDWJSi98B7MeJfh4=" w:salt="5eFLdgh8bv3h5xbQW5f1WA=="/>
  <w:defaultTabStop w:val="708"/>
  <w:characterSpacingControl w:val="doNotCompress"/>
  <w:compat/>
  <w:rsids>
    <w:rsidRoot w:val="00BE04D9"/>
    <w:rsid w:val="00013CB0"/>
    <w:rsid w:val="00167E93"/>
    <w:rsid w:val="00306C15"/>
    <w:rsid w:val="00790E36"/>
    <w:rsid w:val="0086360F"/>
    <w:rsid w:val="00902756"/>
    <w:rsid w:val="0094682B"/>
    <w:rsid w:val="00B002EF"/>
    <w:rsid w:val="00BE04D9"/>
    <w:rsid w:val="00D36250"/>
    <w:rsid w:val="00D56A79"/>
    <w:rsid w:val="00E0650B"/>
    <w:rsid w:val="00E22DB8"/>
    <w:rsid w:val="00FD25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4D9"/>
  </w:style>
  <w:style w:type="paragraph" w:styleId="1">
    <w:name w:val="heading 1"/>
    <w:basedOn w:val="a"/>
    <w:next w:val="a"/>
    <w:link w:val="10"/>
    <w:qFormat/>
    <w:rsid w:val="00BE04D9"/>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BE04D9"/>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BE04D9"/>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BE04D9"/>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BE04D9"/>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BE04D9"/>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BE04D9"/>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BE04D9"/>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BE04D9"/>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BE04D9"/>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BE04D9"/>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BE04D9"/>
    <w:rPr>
      <w:color w:val="808080"/>
    </w:rPr>
  </w:style>
  <w:style w:type="paragraph" w:styleId="a4">
    <w:name w:val="Balloon Text"/>
    <w:basedOn w:val="a"/>
    <w:link w:val="a5"/>
    <w:uiPriority w:val="99"/>
    <w:semiHidden/>
    <w:unhideWhenUsed/>
    <w:rsid w:val="00BE04D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E04D9"/>
    <w:rPr>
      <w:rFonts w:ascii="Tahoma" w:hAnsi="Tahoma" w:cs="Tahoma"/>
      <w:sz w:val="16"/>
      <w:szCs w:val="16"/>
    </w:rPr>
  </w:style>
  <w:style w:type="character" w:customStyle="1" w:styleId="10">
    <w:name w:val="Заголовок 1 Знак"/>
    <w:basedOn w:val="a0"/>
    <w:link w:val="1"/>
    <w:rsid w:val="00BE04D9"/>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BE04D9"/>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BE04D9"/>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BE04D9"/>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BE04D9"/>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BE04D9"/>
    <w:rPr>
      <w:rFonts w:ascii="Calibri" w:eastAsia="Times New Roman" w:hAnsi="Calibri" w:cs="Times New Roman"/>
      <w:b/>
      <w:bCs/>
      <w:lang w:eastAsia="ru-RU"/>
    </w:rPr>
  </w:style>
  <w:style w:type="character" w:customStyle="1" w:styleId="70">
    <w:name w:val="Заголовок 7 Знак"/>
    <w:basedOn w:val="a0"/>
    <w:link w:val="7"/>
    <w:semiHidden/>
    <w:rsid w:val="00BE04D9"/>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BE04D9"/>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BE04D9"/>
    <w:rPr>
      <w:rFonts w:ascii="Cambria" w:eastAsia="Times New Roman" w:hAnsi="Cambria" w:cs="Times New Roman"/>
      <w:lang w:eastAsia="ru-RU"/>
    </w:rPr>
  </w:style>
  <w:style w:type="paragraph" w:styleId="a6">
    <w:name w:val="List Paragraph"/>
    <w:basedOn w:val="a"/>
    <w:uiPriority w:val="34"/>
    <w:qFormat/>
    <w:rsid w:val="00BE04D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BE04D9"/>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BE04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
    <w:link w:val="a9"/>
    <w:uiPriority w:val="99"/>
    <w:unhideWhenUsed/>
    <w:rsid w:val="00BE04D9"/>
    <w:pPr>
      <w:spacing w:after="120"/>
      <w:ind w:left="283"/>
    </w:pPr>
  </w:style>
  <w:style w:type="character" w:customStyle="1" w:styleId="a9">
    <w:name w:val="Основной текст с отступом Знак"/>
    <w:basedOn w:val="a0"/>
    <w:link w:val="a8"/>
    <w:uiPriority w:val="99"/>
    <w:rsid w:val="00BE04D9"/>
  </w:style>
  <w:style w:type="paragraph" w:customStyle="1" w:styleId="Default">
    <w:name w:val="Default"/>
    <w:rsid w:val="00BE04D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6107CE" w:rsidRDefault="006107CE">
          <w:pPr>
            <w:pStyle w:val="388A4371AD0F453F84B039A3598ACAD5"/>
          </w:pPr>
          <w:r>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6107CE" w:rsidRDefault="006107CE">
          <w:pPr>
            <w:pStyle w:val="A0694D129E90429D9CA765B2F044D105"/>
          </w:pPr>
          <w:r>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6107CE" w:rsidRDefault="006107CE">
          <w:pPr>
            <w:pStyle w:val="B9C97F420E134C51A22E8E481129569A22"/>
          </w:pPr>
          <w:r>
            <w:rPr>
              <w:rStyle w:val="a3"/>
              <w:color w:val="548DD4" w:themeColor="text2" w:themeTint="99"/>
              <w:spacing w:val="10"/>
            </w:rPr>
            <w:t>Прилагается / Не прилагается</w:t>
          </w:r>
          <w:r>
            <w:rPr>
              <w:rStyle w:val="a3"/>
              <w:spacing w:val="10"/>
            </w:rPr>
            <w:t xml:space="preserve"> </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6107CE" w:rsidRDefault="006107CE">
          <w:pPr>
            <w:pStyle w:val="4EE6DE830F594A439C021D191CF9B9F718"/>
          </w:pPr>
          <w:r>
            <w:rPr>
              <w:rStyle w:val="a3"/>
              <w:rFonts w:ascii="Times New Roman" w:eastAsia="Times New Roman" w:hAnsi="Times New Roman" w:cs="Times New Roman"/>
              <w:color w:val="548DD4" w:themeColor="text2" w:themeTint="99"/>
              <w:spacing w:val="10"/>
            </w:rPr>
            <w:t>Установлено / Не установлено</w:t>
          </w:r>
          <w:r>
            <w:rPr>
              <w:rStyle w:val="a3"/>
              <w:rFonts w:ascii="Times New Roman" w:eastAsia="Times New Roman" w:hAnsi="Times New Roman" w:cs="Times New Roman"/>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6107CE" w:rsidRDefault="006107CE">
          <w:pPr>
            <w:pStyle w:val="5B09D64B9768420886FD411E68E54FEA17"/>
          </w:pPr>
          <w:r>
            <w:rPr>
              <w:rStyle w:val="a3"/>
              <w:rFonts w:ascii="Times New Roman" w:eastAsia="Times New Roman" w:hAnsi="Times New Roman" w:cs="Times New Roman"/>
              <w:color w:val="548DD4" w:themeColor="text2" w:themeTint="99"/>
              <w:spacing w:val="10"/>
            </w:rPr>
            <w:t>Установлено / Не установлено</w:t>
          </w:r>
          <w:r>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6107CE" w:rsidRDefault="006107CE">
          <w:pPr>
            <w:pStyle w:val="95474D3BFAF6427CBEF0790DD0ADEAF917"/>
          </w:pPr>
          <w:r>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689EB4AE494D4DD98E58281E724C5DDD"/>
        <w:category>
          <w:name w:val="Общие"/>
          <w:gallery w:val="placeholder"/>
        </w:category>
        <w:types>
          <w:type w:val="bbPlcHdr"/>
        </w:types>
        <w:behaviors>
          <w:behavior w:val="content"/>
        </w:behaviors>
        <w:guid w:val="{1E6AFB62-2408-4549-935F-39EBC973D311}"/>
      </w:docPartPr>
      <w:docPartBody>
        <w:p w:rsidR="006107CE" w:rsidRDefault="006107CE">
          <w:pPr>
            <w:pStyle w:val="689EB4AE494D4DD98E58281E724C5DDD13"/>
          </w:pPr>
          <w:r>
            <w:rPr>
              <w:rStyle w:val="a3"/>
              <w:rFonts w:ascii="Times New Roman" w:eastAsia="Times New Roman" w:hAnsi="Times New Roman" w:cs="Times New Roman"/>
              <w:color w:val="548DD4" w:themeColor="text2" w:themeTint="99"/>
              <w:spacing w:val="10"/>
            </w:rPr>
            <w:t>Установлено / Не установлено</w:t>
          </w:r>
          <w:r>
            <w:rPr>
              <w:rStyle w:val="a3"/>
              <w:rFonts w:ascii="Times New Roman" w:eastAsia="Times New Roman" w:hAnsi="Times New Roman" w:cs="Times New Roman"/>
              <w:spacing w:val="10"/>
            </w:rPr>
            <w:t xml:space="preserve"> </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6107CE" w:rsidRDefault="006107CE">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6107CE" w:rsidRDefault="006107CE">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6107CE" w:rsidRDefault="006107CE">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6107CE" w:rsidRDefault="006107CE">
          <w:pPr>
            <w:pStyle w:val="547D21EEFE484961B082DAF3A144F7099"/>
          </w:pPr>
          <w:r>
            <w:rPr>
              <w:rStyle w:val="a3"/>
              <w:color w:val="548DD4" w:themeColor="text2" w:themeTint="99"/>
              <w:spacing w:val="10"/>
            </w:rPr>
            <w:t>________________________________________________________________</w:t>
          </w:r>
        </w:p>
      </w:docPartBody>
    </w:docPart>
    <w:docPart>
      <w:docPartPr>
        <w:name w:val="A7ADA90E2B5A4A139B94280E68191713"/>
        <w:category>
          <w:name w:val="Общие"/>
          <w:gallery w:val="placeholder"/>
        </w:category>
        <w:types>
          <w:type w:val="bbPlcHdr"/>
        </w:types>
        <w:behaviors>
          <w:behavior w:val="content"/>
        </w:behaviors>
        <w:guid w:val="{A0F4D05E-6C1D-4212-AFA3-5F0A7B2AA796}"/>
      </w:docPartPr>
      <w:docPartBody>
        <w:p w:rsidR="006107CE" w:rsidRDefault="006107CE">
          <w:pPr>
            <w:pStyle w:val="A7ADA90E2B5A4A139B94280E681917139"/>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6107CE" w:rsidRDefault="006107CE">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6107CE" w:rsidRDefault="006107CE">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6107CE" w:rsidRDefault="006107CE">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6107CE" w:rsidRDefault="006107CE">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 /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Pr>
              <w:rStyle w:val="a3"/>
              <w:rFonts w:ascii="Times New Roman" w:eastAsia="Times New Roman" w:hAnsi="Times New Roman" w:cs="Times New Roman"/>
              <w:spacing w:val="10"/>
            </w:rPr>
            <w:t xml:space="preserve"> </w:t>
          </w:r>
        </w:p>
      </w:docPartBody>
    </w:docPart>
    <w:docPart>
      <w:docPartPr>
        <w:name w:val="A1DDF7C8A0514A8DB22F3397D26BF0AD"/>
        <w:category>
          <w:name w:val="Общие"/>
          <w:gallery w:val="placeholder"/>
        </w:category>
        <w:types>
          <w:type w:val="bbPlcHdr"/>
        </w:types>
        <w:behaviors>
          <w:behavior w:val="content"/>
        </w:behaviors>
        <w:guid w:val="{DB29AF4A-B044-487C-8B9C-0D12D079BA3A}"/>
      </w:docPartPr>
      <w:docPartBody>
        <w:p w:rsidR="006107CE" w:rsidRDefault="006107CE">
          <w:pPr>
            <w:pStyle w:val="A1DDF7C8A0514A8DB22F3397D26BF0AD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E4C964B804042839315A11446B8F35C"/>
        <w:category>
          <w:name w:val="Общие"/>
          <w:gallery w:val="placeholder"/>
        </w:category>
        <w:types>
          <w:type w:val="bbPlcHdr"/>
        </w:types>
        <w:behaviors>
          <w:behavior w:val="content"/>
        </w:behaviors>
        <w:guid w:val="{D4CC6973-179A-41B2-A7F1-2B144AD54C80}"/>
      </w:docPartPr>
      <w:docPartBody>
        <w:p w:rsidR="006107CE" w:rsidRDefault="006107CE">
          <w:pPr>
            <w:pStyle w:val="AE4C964B804042839315A11446B8F35C5"/>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6107CE" w:rsidRDefault="006107CE">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6107CE" w:rsidRDefault="006107CE">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6107CE" w:rsidRDefault="006107CE">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6107CE" w:rsidRDefault="006107CE">
          <w:pPr>
            <w:pStyle w:val="C7358930E9B44777AA38C7B756B0B54B3"/>
          </w:pPr>
          <w:r>
            <w:rPr>
              <w:rStyle w:val="a3"/>
              <w:color w:val="548DD4" w:themeColor="text2" w:themeTint="99"/>
              <w:spacing w:val="10"/>
            </w:rPr>
            <w:t>________________________________________________________________</w:t>
          </w:r>
        </w:p>
      </w:docPartBody>
    </w:docPart>
    <w:docPart>
      <w:docPartPr>
        <w:name w:val="DEAAA27CB5DB4F8CB94BDFA8D7A39FD5"/>
        <w:category>
          <w:name w:val="Общие"/>
          <w:gallery w:val="placeholder"/>
        </w:category>
        <w:types>
          <w:type w:val="bbPlcHdr"/>
        </w:types>
        <w:behaviors>
          <w:behavior w:val="content"/>
        </w:behaviors>
        <w:guid w:val="{062646B6-599B-4A66-994B-8AC65E614468}"/>
      </w:docPartPr>
      <w:docPartBody>
        <w:p w:rsidR="006107CE" w:rsidRDefault="006107CE">
          <w:pPr>
            <w:pStyle w:val="DEAAA27CB5DB4F8CB94BDFA8D7A39FD53"/>
          </w:pPr>
          <w:r>
            <w:rPr>
              <w:rStyle w:val="a3"/>
              <w:rFonts w:ascii="Times New Roman" w:eastAsia="Times New Roman" w:hAnsi="Times New Roman" w:cs="Times New Roman"/>
              <w:color w:val="548DD4" w:themeColor="text2" w:themeTint="99"/>
              <w:spacing w:val="10"/>
            </w:rPr>
            <w:t>__________________________________</w:t>
          </w:r>
          <w:r>
            <w:rPr>
              <w:rStyle w:val="a3"/>
              <w:rFonts w:ascii="Times New Roman" w:eastAsia="Times New Roman" w:hAnsi="Times New Roman" w:cs="Times New Roman"/>
              <w:spacing w:val="10"/>
            </w:rPr>
            <w:t xml:space="preserve"> </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6107CE" w:rsidRDefault="006107CE">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6107CE" w:rsidRDefault="006107CE">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2CDE9FCDDB7E41F8BA29A0253706B705"/>
        <w:category>
          <w:name w:val="Общие"/>
          <w:gallery w:val="placeholder"/>
        </w:category>
        <w:types>
          <w:type w:val="bbPlcHdr"/>
        </w:types>
        <w:behaviors>
          <w:behavior w:val="content"/>
        </w:behaviors>
        <w:guid w:val="{E2B202CB-A2A9-4B1E-8A79-8F62DD65F552}"/>
      </w:docPartPr>
      <w:docPartBody>
        <w:p w:rsidR="006107CE" w:rsidRDefault="006107CE">
          <w:pPr>
            <w:pStyle w:val="2CDE9FCDDB7E41F8BA29A0253706B705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766027313FF493C9BEFA4EC612F38CC"/>
        <w:category>
          <w:name w:val="Общие"/>
          <w:gallery w:val="placeholder"/>
        </w:category>
        <w:types>
          <w:type w:val="bbPlcHdr"/>
        </w:types>
        <w:behaviors>
          <w:behavior w:val="content"/>
        </w:behaviors>
        <w:guid w:val="{70755563-6621-4358-A03B-817ED211801D}"/>
      </w:docPartPr>
      <w:docPartBody>
        <w:p w:rsidR="006107CE" w:rsidRDefault="006107CE">
          <w:pPr>
            <w:pStyle w:val="9766027313FF493C9BEFA4EC612F38CC1"/>
          </w:pPr>
          <w:r>
            <w:rPr>
              <w:rStyle w:val="a3"/>
              <w:rFonts w:ascii="Times New Roman" w:eastAsia="Times New Roman" w:hAnsi="Times New Roman" w:cs="Times New Roman"/>
              <w:color w:val="548DD4" w:themeColor="text2" w:themeTint="99"/>
              <w:spacing w:val="10"/>
            </w:rPr>
            <w:t>__________</w:t>
          </w:r>
        </w:p>
      </w:docPartBody>
    </w:docPart>
    <w:docPart>
      <w:docPartPr>
        <w:name w:val="4FDB12F53482476E84266B732B81DEC4"/>
        <w:category>
          <w:name w:val="Общие"/>
          <w:gallery w:val="placeholder"/>
        </w:category>
        <w:types>
          <w:type w:val="bbPlcHdr"/>
        </w:types>
        <w:behaviors>
          <w:behavior w:val="content"/>
        </w:behaviors>
        <w:guid w:val="{A216B1B2-539D-40B7-BA1B-59D27CB54533}"/>
      </w:docPartPr>
      <w:docPartBody>
        <w:p w:rsidR="006107CE" w:rsidRDefault="006107CE">
          <w:pPr>
            <w:pStyle w:val="4FDB12F53482476E84266B732B81DEC4"/>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6107CE" w:rsidRDefault="006107CE">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6107CE" w:rsidRDefault="006107CE">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61BAA9E8A9F470B91C6087375AFE0DF"/>
        <w:category>
          <w:name w:val="Общие"/>
          <w:gallery w:val="placeholder"/>
        </w:category>
        <w:types>
          <w:type w:val="bbPlcHdr"/>
        </w:types>
        <w:behaviors>
          <w:behavior w:val="content"/>
        </w:behaviors>
        <w:guid w:val="{40100AFB-DF53-476B-86ED-815FCBB8DB2E}"/>
      </w:docPartPr>
      <w:docPartBody>
        <w:p w:rsidR="006107CE" w:rsidRDefault="006107CE">
          <w:pPr>
            <w:pStyle w:val="561BAA9E8A9F470B91C6087375AFE0DF"/>
          </w:pPr>
          <w:r>
            <w:rPr>
              <w:rStyle w:val="a3"/>
              <w:rFonts w:ascii="Times New Roman" w:eastAsia="Times New Roman" w:hAnsi="Times New Roman" w:cs="Times New Roman"/>
              <w:color w:val="548DD4" w:themeColor="text2" w:themeTint="99"/>
              <w:spacing w:val="10"/>
            </w:rPr>
            <w:t>Банковская гарантия /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Pr>
              <w:rStyle w:val="a3"/>
              <w:rFonts w:ascii="Times New Roman" w:eastAsia="Times New Roman" w:hAnsi="Times New Roman" w:cs="Times New Roman"/>
              <w:spacing w:val="10"/>
            </w:rPr>
            <w:t xml:space="preserve"> </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6107CE" w:rsidRDefault="006107CE">
          <w:pPr>
            <w:pStyle w:val="FD95CE37CEC74805BEEE026CCC54A7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F9A199ADB9E4434A301996292838C94"/>
        <w:category>
          <w:name w:val="Общие"/>
          <w:gallery w:val="placeholder"/>
        </w:category>
        <w:types>
          <w:type w:val="bbPlcHdr"/>
        </w:types>
        <w:behaviors>
          <w:behavior w:val="content"/>
        </w:behaviors>
        <w:guid w:val="{A88A463D-11A1-4926-9A4B-7AB497B00E25}"/>
      </w:docPartPr>
      <w:docPartBody>
        <w:p w:rsidR="006107CE" w:rsidRDefault="006107CE">
          <w:pPr>
            <w:pStyle w:val="4F9A199ADB9E4434A301996292838C94"/>
          </w:pPr>
          <w:r>
            <w:rPr>
              <w:rStyle w:val="a3"/>
            </w:rPr>
            <w:t>Место для ввода текста.</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6107CE" w:rsidRDefault="006107CE">
          <w:pPr>
            <w:pStyle w:val="D364D820BA7A494A966DDDA87EEF88A8"/>
          </w:pPr>
          <w:r>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6107CE" w:rsidRDefault="006107CE">
          <w:pPr>
            <w:pStyle w:val="360427EC441A4A17A9E9C9BBDAE8577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090D5DFF4264EA49C99886F0D583094"/>
        <w:category>
          <w:name w:val="Общие"/>
          <w:gallery w:val="placeholder"/>
        </w:category>
        <w:types>
          <w:type w:val="bbPlcHdr"/>
        </w:types>
        <w:behaviors>
          <w:behavior w:val="content"/>
        </w:behaviors>
        <w:guid w:val="{FE5EF4A5-FEF7-4680-8315-4EAED9FA5607}"/>
      </w:docPartPr>
      <w:docPartBody>
        <w:p w:rsidR="006107CE" w:rsidRDefault="006107CE">
          <w:pPr>
            <w:pStyle w:val="D090D5DFF4264EA49C99886F0D583094"/>
          </w:pPr>
          <w:r>
            <w:rPr>
              <w:rStyle w:val="a3"/>
              <w:color w:val="548DD4" w:themeColor="text2" w:themeTint="99"/>
              <w:spacing w:val="10"/>
            </w:rPr>
            <w:t>________________________________________________________________</w:t>
          </w:r>
        </w:p>
      </w:docPartBody>
    </w:docPart>
    <w:docPart>
      <w:docPartPr>
        <w:name w:val="A7A6E69C6C3C486498289A58D6614032"/>
        <w:category>
          <w:name w:val="Общие"/>
          <w:gallery w:val="placeholder"/>
        </w:category>
        <w:types>
          <w:type w:val="bbPlcHdr"/>
        </w:types>
        <w:behaviors>
          <w:behavior w:val="content"/>
        </w:behaviors>
        <w:guid w:val="{67847EC4-5752-43DE-AD85-B281F87A8CEA}"/>
      </w:docPartPr>
      <w:docPartBody>
        <w:p w:rsidR="006107CE" w:rsidRDefault="006107CE">
          <w:pPr>
            <w:pStyle w:val="A7A6E69C6C3C486498289A58D6614032"/>
          </w:pPr>
          <w:r>
            <w:rPr>
              <w:rStyle w:val="a3"/>
              <w:color w:val="548DD4" w:themeColor="text2" w:themeTint="99"/>
              <w:spacing w:val="10"/>
            </w:rPr>
            <w:t>________________________________________________________________</w:t>
          </w:r>
        </w:p>
      </w:docPartBody>
    </w:docPart>
    <w:docPart>
      <w:docPartPr>
        <w:name w:val="9FFB17660789460796772A5142671D0A"/>
        <w:category>
          <w:name w:val="Общие"/>
          <w:gallery w:val="placeholder"/>
        </w:category>
        <w:types>
          <w:type w:val="bbPlcHdr"/>
        </w:types>
        <w:behaviors>
          <w:behavior w:val="content"/>
        </w:behaviors>
        <w:guid w:val="{9ED4798A-3D96-445E-B115-68131D62C5D1}"/>
      </w:docPartPr>
      <w:docPartBody>
        <w:p w:rsidR="006107CE" w:rsidRDefault="006107CE">
          <w:pPr>
            <w:pStyle w:val="9FFB17660789460796772A5142671D0A"/>
          </w:pPr>
          <w:r>
            <w:rPr>
              <w:rStyle w:val="a3"/>
              <w:color w:val="548DD4" w:themeColor="text2" w:themeTint="99"/>
              <w:spacing w:val="10"/>
            </w:rPr>
            <w:t>________________________________________________________________</w:t>
          </w:r>
        </w:p>
      </w:docPartBody>
    </w:docPart>
    <w:docPart>
      <w:docPartPr>
        <w:name w:val="6E87CD17E28B43DAA0052B9ED9C0312D"/>
        <w:category>
          <w:name w:val="Общие"/>
          <w:gallery w:val="placeholder"/>
        </w:category>
        <w:types>
          <w:type w:val="bbPlcHdr"/>
        </w:types>
        <w:behaviors>
          <w:behavior w:val="content"/>
        </w:behaviors>
        <w:guid w:val="{511E991F-46DF-4F92-A29F-B3F6D799F8CB}"/>
      </w:docPartPr>
      <w:docPartBody>
        <w:p w:rsidR="006107CE" w:rsidRDefault="006107CE">
          <w:pPr>
            <w:pStyle w:val="6E87CD17E28B43DAA0052B9ED9C0312D"/>
          </w:pPr>
          <w:r>
            <w:rPr>
              <w:rStyle w:val="a3"/>
              <w:color w:val="548DD4" w:themeColor="text2" w:themeTint="99"/>
              <w:spacing w:val="10"/>
            </w:rPr>
            <w:t>________________________________________________________________</w:t>
          </w:r>
        </w:p>
      </w:docPartBody>
    </w:docPart>
    <w:docPart>
      <w:docPartPr>
        <w:name w:val="D72C1F0126E04090B17C81FE954B7D54"/>
        <w:category>
          <w:name w:val="Общие"/>
          <w:gallery w:val="placeholder"/>
        </w:category>
        <w:types>
          <w:type w:val="bbPlcHdr"/>
        </w:types>
        <w:behaviors>
          <w:behavior w:val="content"/>
        </w:behaviors>
        <w:guid w:val="{937564D3-41BB-43FB-B401-96EA1504DC90}"/>
      </w:docPartPr>
      <w:docPartBody>
        <w:p w:rsidR="006107CE" w:rsidRDefault="006107CE">
          <w:pPr>
            <w:pStyle w:val="D72C1F0126E04090B17C81FE954B7D54"/>
          </w:pPr>
          <w:r>
            <w:rPr>
              <w:rStyle w:val="a3"/>
              <w:color w:val="548DD4" w:themeColor="text2" w:themeTint="99"/>
              <w:spacing w:val="10"/>
            </w:rPr>
            <w:t>Прилагается / Не прилагается</w:t>
          </w:r>
        </w:p>
      </w:docPartBody>
    </w:docPart>
    <w:docPart>
      <w:docPartPr>
        <w:name w:val="7678C8B1C3CF4F669E63F722EEE986BD"/>
        <w:category>
          <w:name w:val="Общие"/>
          <w:gallery w:val="placeholder"/>
        </w:category>
        <w:types>
          <w:type w:val="bbPlcHdr"/>
        </w:types>
        <w:behaviors>
          <w:behavior w:val="content"/>
        </w:behaviors>
        <w:guid w:val="{EB785D73-95D8-44CC-9217-F3C32BD0CB12}"/>
      </w:docPartPr>
      <w:docPartBody>
        <w:p w:rsidR="006107CE" w:rsidRDefault="006107CE">
          <w:pPr>
            <w:pStyle w:val="7678C8B1C3CF4F669E63F722EEE986BD"/>
          </w:pPr>
          <w:r>
            <w:rPr>
              <w:rStyle w:val="a3"/>
              <w:rFonts w:ascii="Times New Roman" w:eastAsia="Times New Roman" w:hAnsi="Times New Roman" w:cs="Times New Roman"/>
              <w:color w:val="548DD4" w:themeColor="text2" w:themeTint="99"/>
              <w:spacing w:val="10"/>
            </w:rPr>
            <w:t>Установлено / Не установлено</w:t>
          </w:r>
        </w:p>
      </w:docPartBody>
    </w:docPart>
    <w:docPart>
      <w:docPartPr>
        <w:name w:val="43FB95BA4FD04D60B5ECCFB4599D5FE5"/>
        <w:category>
          <w:name w:val="Общие"/>
          <w:gallery w:val="placeholder"/>
        </w:category>
        <w:types>
          <w:type w:val="bbPlcHdr"/>
        </w:types>
        <w:behaviors>
          <w:behavior w:val="content"/>
        </w:behaviors>
        <w:guid w:val="{E68ABBE0-D964-462D-94F3-B132A5475C7D}"/>
      </w:docPartPr>
      <w:docPartBody>
        <w:p w:rsidR="006107CE" w:rsidRDefault="006107CE">
          <w:pPr>
            <w:pStyle w:val="43FB95BA4FD04D60B5ECCFB4599D5FE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B7492BCE54E44C1924CC922AA15FCE9"/>
        <w:category>
          <w:name w:val="Общие"/>
          <w:gallery w:val="placeholder"/>
        </w:category>
        <w:types>
          <w:type w:val="bbPlcHdr"/>
        </w:types>
        <w:behaviors>
          <w:behavior w:val="content"/>
        </w:behaviors>
        <w:guid w:val="{0EEDC0C4-B1A7-4A64-8261-F90EABEBDF6E}"/>
      </w:docPartPr>
      <w:docPartBody>
        <w:p w:rsidR="006107CE" w:rsidRDefault="006107CE">
          <w:pPr>
            <w:pStyle w:val="0B7492BCE54E44C1924CC922AA15FCE9"/>
          </w:pPr>
          <w:r>
            <w:rPr>
              <w:rStyle w:val="a3"/>
              <w:rFonts w:ascii="Times New Roman" w:eastAsia="Times New Roman" w:hAnsi="Times New Roman" w:cs="Times New Roman"/>
              <w:color w:val="548DD4" w:themeColor="text2" w:themeTint="99"/>
              <w:spacing w:val="10"/>
            </w:rPr>
            <w:t>Установлено / Не установлено</w:t>
          </w:r>
        </w:p>
      </w:docPartBody>
    </w:docPart>
    <w:docPart>
      <w:docPartPr>
        <w:name w:val="CD302A7766FF42199302D25E66C59812"/>
        <w:category>
          <w:name w:val="Общие"/>
          <w:gallery w:val="placeholder"/>
        </w:category>
        <w:types>
          <w:type w:val="bbPlcHdr"/>
        </w:types>
        <w:behaviors>
          <w:behavior w:val="content"/>
        </w:behaviors>
        <w:guid w:val="{85E734B9-5648-4FE6-A421-9902F5EA0AFC}"/>
      </w:docPartPr>
      <w:docPartBody>
        <w:p w:rsidR="006107CE" w:rsidRDefault="006107CE">
          <w:pPr>
            <w:pStyle w:val="CD302A7766FF42199302D25E66C59812"/>
          </w:pPr>
          <w:r>
            <w:rPr>
              <w:rStyle w:val="a3"/>
              <w:rFonts w:ascii="Times New Roman" w:eastAsia="Times New Roman" w:hAnsi="Times New Roman" w:cs="Times New Roman"/>
              <w:color w:val="548DD4" w:themeColor="text2" w:themeTint="99"/>
              <w:spacing w:val="10"/>
            </w:rPr>
            <w:t>Установлено / Не установлено</w:t>
          </w:r>
        </w:p>
      </w:docPartBody>
    </w:docPart>
    <w:docPart>
      <w:docPartPr>
        <w:name w:val="1656C0088B5A48E4BF95A3B408537969"/>
        <w:category>
          <w:name w:val="Общие"/>
          <w:gallery w:val="placeholder"/>
        </w:category>
        <w:types>
          <w:type w:val="bbPlcHdr"/>
        </w:types>
        <w:behaviors>
          <w:behavior w:val="content"/>
        </w:behaviors>
        <w:guid w:val="{1C591339-A55D-4376-AF1B-C07177A74FA7}"/>
      </w:docPartPr>
      <w:docPartBody>
        <w:p w:rsidR="006107CE" w:rsidRDefault="006107CE">
          <w:pPr>
            <w:pStyle w:val="1656C0088B5A48E4BF95A3B408537969"/>
          </w:pPr>
          <w:r>
            <w:rPr>
              <w:rStyle w:val="a3"/>
              <w:rFonts w:ascii="Times New Roman" w:eastAsia="Times New Roman" w:hAnsi="Times New Roman" w:cs="Times New Roman"/>
              <w:color w:val="548DD4" w:themeColor="text2" w:themeTint="99"/>
              <w:spacing w:val="10"/>
            </w:rPr>
            <w:t>Установлено / Не установлено</w:t>
          </w:r>
        </w:p>
      </w:docPartBody>
    </w:docPart>
    <w:docPart>
      <w:docPartPr>
        <w:name w:val="0EDC9CCCF5084083B763B8001CF7095A"/>
        <w:category>
          <w:name w:val="Общие"/>
          <w:gallery w:val="placeholder"/>
        </w:category>
        <w:types>
          <w:type w:val="bbPlcHdr"/>
        </w:types>
        <w:behaviors>
          <w:behavior w:val="content"/>
        </w:behaviors>
        <w:guid w:val="{4D3A838D-42C2-4E13-8F64-6D4D6E2EEE0F}"/>
      </w:docPartPr>
      <w:docPartBody>
        <w:p w:rsidR="006107CE" w:rsidRDefault="006107CE">
          <w:pPr>
            <w:pStyle w:val="0EDC9CCCF5084083B763B8001CF7095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78BF7B12942458486885A5E70059BA1"/>
        <w:category>
          <w:name w:val="Общие"/>
          <w:gallery w:val="placeholder"/>
        </w:category>
        <w:types>
          <w:type w:val="bbPlcHdr"/>
        </w:types>
        <w:behaviors>
          <w:behavior w:val="content"/>
        </w:behaviors>
        <w:guid w:val="{70DDADE8-2352-4358-B8C4-3FAAC865746B}"/>
      </w:docPartPr>
      <w:docPartBody>
        <w:p w:rsidR="006107CE" w:rsidRDefault="006107CE">
          <w:pPr>
            <w:pStyle w:val="F78BF7B12942458486885A5E70059BA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CD5C14F16A2436AA7200E04490D2C98"/>
        <w:category>
          <w:name w:val="Общие"/>
          <w:gallery w:val="placeholder"/>
        </w:category>
        <w:types>
          <w:type w:val="bbPlcHdr"/>
        </w:types>
        <w:behaviors>
          <w:behavior w:val="content"/>
        </w:behaviors>
        <w:guid w:val="{B619CF8D-A4C6-4A2B-A156-07B9CB11434A}"/>
      </w:docPartPr>
      <w:docPartBody>
        <w:p w:rsidR="006107CE" w:rsidRDefault="006107CE">
          <w:pPr>
            <w:pStyle w:val="0CD5C14F16A2436AA7200E04490D2C9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B26D790C5C1E457AA8BAB34231E40A56"/>
        <w:category>
          <w:name w:val="Общие"/>
          <w:gallery w:val="placeholder"/>
        </w:category>
        <w:types>
          <w:type w:val="bbPlcHdr"/>
        </w:types>
        <w:behaviors>
          <w:behavior w:val="content"/>
        </w:behaviors>
        <w:guid w:val="{CB28E3CC-4893-44B6-BA31-94018B0C99BC}"/>
      </w:docPartPr>
      <w:docPartBody>
        <w:p w:rsidR="006107CE" w:rsidRDefault="006107CE">
          <w:pPr>
            <w:pStyle w:val="B26D790C5C1E457AA8BAB34231E40A56"/>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BA6FFEE50A8B4CCD8D1B9B690C4C566E"/>
        <w:category>
          <w:name w:val="Общие"/>
          <w:gallery w:val="placeholder"/>
        </w:category>
        <w:types>
          <w:type w:val="bbPlcHdr"/>
        </w:types>
        <w:behaviors>
          <w:behavior w:val="content"/>
        </w:behaviors>
        <w:guid w:val="{2D8D4B8C-C6C0-4A2F-BD52-1E91015EA698}"/>
      </w:docPartPr>
      <w:docPartBody>
        <w:p w:rsidR="006107CE" w:rsidRDefault="006107CE">
          <w:pPr>
            <w:pStyle w:val="BA6FFEE50A8B4CCD8D1B9B690C4C566E"/>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1AF61034C0494871A9F5D27384ED91EF"/>
        <w:category>
          <w:name w:val="Общие"/>
          <w:gallery w:val="placeholder"/>
        </w:category>
        <w:types>
          <w:type w:val="bbPlcHdr"/>
        </w:types>
        <w:behaviors>
          <w:behavior w:val="content"/>
        </w:behaviors>
        <w:guid w:val="{FDE4D0ED-540C-4E2C-8F34-8EFD27B34E31}"/>
      </w:docPartPr>
      <w:docPartBody>
        <w:p w:rsidR="006107CE" w:rsidRDefault="006107CE">
          <w:pPr>
            <w:pStyle w:val="1AF61034C0494871A9F5D27384ED91EF"/>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C7A2EF8506814E6FB9B1E5845EE4FF4A"/>
        <w:category>
          <w:name w:val="Общие"/>
          <w:gallery w:val="placeholder"/>
        </w:category>
        <w:types>
          <w:type w:val="bbPlcHdr"/>
        </w:types>
        <w:behaviors>
          <w:behavior w:val="content"/>
        </w:behaviors>
        <w:guid w:val="{89287677-C4C8-4B00-B52F-72CFA175A9C0}"/>
      </w:docPartPr>
      <w:docPartBody>
        <w:p w:rsidR="006107CE" w:rsidRDefault="006107CE">
          <w:pPr>
            <w:pStyle w:val="C7A2EF8506814E6FB9B1E5845EE4FF4A"/>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414BAC56B4641A4B521FCD854AF7A7D"/>
        <w:category>
          <w:name w:val="Общие"/>
          <w:gallery w:val="placeholder"/>
        </w:category>
        <w:types>
          <w:type w:val="bbPlcHdr"/>
        </w:types>
        <w:behaviors>
          <w:behavior w:val="content"/>
        </w:behaviors>
        <w:guid w:val="{C0E3CDA7-4949-4CFB-BC9B-568786266BF1}"/>
      </w:docPartPr>
      <w:docPartBody>
        <w:p w:rsidR="006107CE" w:rsidRDefault="006107CE">
          <w:pPr>
            <w:pStyle w:val="9414BAC56B4641A4B521FCD854AF7A7D"/>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6C0002F417074E76A1755FF52E785111"/>
        <w:category>
          <w:name w:val="Общие"/>
          <w:gallery w:val="placeholder"/>
        </w:category>
        <w:types>
          <w:type w:val="bbPlcHdr"/>
        </w:types>
        <w:behaviors>
          <w:behavior w:val="content"/>
        </w:behaviors>
        <w:guid w:val="{BB07CF88-A8EB-4819-8865-FB954A3750CC}"/>
      </w:docPartPr>
      <w:docPartBody>
        <w:p w:rsidR="006107CE" w:rsidRDefault="006107CE">
          <w:pPr>
            <w:pStyle w:val="6C0002F417074E76A1755FF52E78511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F14E6ACEDF5543AAA81B6B1059464556"/>
        <w:category>
          <w:name w:val="Общие"/>
          <w:gallery w:val="placeholder"/>
        </w:category>
        <w:types>
          <w:type w:val="bbPlcHdr"/>
        </w:types>
        <w:behaviors>
          <w:behavior w:val="content"/>
        </w:behaviors>
        <w:guid w:val="{4CC6E9FE-029E-4355-B235-3DC22977E3B0}"/>
      </w:docPartPr>
      <w:docPartBody>
        <w:p w:rsidR="006107CE" w:rsidRDefault="006107CE">
          <w:pPr>
            <w:pStyle w:val="F14E6ACEDF5543AAA81B6B105946455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B05161A0B7D4214ADAABFC4D23FA58D"/>
        <w:category>
          <w:name w:val="Общие"/>
          <w:gallery w:val="placeholder"/>
        </w:category>
        <w:types>
          <w:type w:val="bbPlcHdr"/>
        </w:types>
        <w:behaviors>
          <w:behavior w:val="content"/>
        </w:behaviors>
        <w:guid w:val="{EAF978FE-B0C8-4426-8CD1-4D07162974D3}"/>
      </w:docPartPr>
      <w:docPartBody>
        <w:p w:rsidR="006107CE" w:rsidRDefault="006107CE">
          <w:pPr>
            <w:pStyle w:val="CB05161A0B7D4214ADAABFC4D23FA58D"/>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2B266C36BCDA43E8ADF500ADA662B456"/>
        <w:category>
          <w:name w:val="Общие"/>
          <w:gallery w:val="placeholder"/>
        </w:category>
        <w:types>
          <w:type w:val="bbPlcHdr"/>
        </w:types>
        <w:behaviors>
          <w:behavior w:val="content"/>
        </w:behaviors>
        <w:guid w:val="{B57E778D-B533-4C26-A464-6F64AE62228A}"/>
      </w:docPartPr>
      <w:docPartBody>
        <w:p w:rsidR="006107CE" w:rsidRDefault="006107CE">
          <w:pPr>
            <w:pStyle w:val="2B266C36BCDA43E8ADF500ADA662B456"/>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C9D6E8F872EE4C4385224009CBAC9FBD"/>
        <w:category>
          <w:name w:val="Общие"/>
          <w:gallery w:val="placeholder"/>
        </w:category>
        <w:types>
          <w:type w:val="bbPlcHdr"/>
        </w:types>
        <w:behaviors>
          <w:behavior w:val="content"/>
        </w:behaviors>
        <w:guid w:val="{A8078FD2-1D30-4FBA-908C-3ED28D3D862B}"/>
      </w:docPartPr>
      <w:docPartBody>
        <w:p w:rsidR="00DE5F43" w:rsidRDefault="0027006E" w:rsidP="0027006E">
          <w:pPr>
            <w:pStyle w:val="C9D6E8F872EE4C4385224009CBAC9FB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7F5E972516348AE88361B2B9FC2709D"/>
        <w:category>
          <w:name w:val="Общие"/>
          <w:gallery w:val="placeholder"/>
        </w:category>
        <w:types>
          <w:type w:val="bbPlcHdr"/>
        </w:types>
        <w:behaviors>
          <w:behavior w:val="content"/>
        </w:behaviors>
        <w:guid w:val="{32EC2E98-8B6C-414F-92C9-E0F7C32FE19B}"/>
      </w:docPartPr>
      <w:docPartBody>
        <w:p w:rsidR="00DE5F43" w:rsidRDefault="0027006E" w:rsidP="0027006E">
          <w:pPr>
            <w:pStyle w:val="47F5E972516348AE88361B2B9FC2709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1CFD4E18A3F431DA59333502046D1A7"/>
        <w:category>
          <w:name w:val="Общие"/>
          <w:gallery w:val="placeholder"/>
        </w:category>
        <w:types>
          <w:type w:val="bbPlcHdr"/>
        </w:types>
        <w:behaviors>
          <w:behavior w:val="content"/>
        </w:behaviors>
        <w:guid w:val="{E3A3F9B0-259D-43FA-ACF1-280691CC539B}"/>
      </w:docPartPr>
      <w:docPartBody>
        <w:p w:rsidR="00DE5F43" w:rsidRDefault="0027006E" w:rsidP="0027006E">
          <w:pPr>
            <w:pStyle w:val="61CFD4E18A3F431DA59333502046D1A7"/>
          </w:pPr>
          <w:r>
            <w:rPr>
              <w:rStyle w:val="a3"/>
            </w:rPr>
            <w:t>Место для ввода текста.</w:t>
          </w:r>
        </w:p>
      </w:docPartBody>
    </w:docPart>
    <w:docPart>
      <w:docPartPr>
        <w:name w:val="C3F25DFACEC44C55B9D2E7FC724B3482"/>
        <w:category>
          <w:name w:val="Общие"/>
          <w:gallery w:val="placeholder"/>
        </w:category>
        <w:types>
          <w:type w:val="bbPlcHdr"/>
        </w:types>
        <w:behaviors>
          <w:behavior w:val="content"/>
        </w:behaviors>
        <w:guid w:val="{43338AE0-ED68-4E05-B48F-FF89A6F47ED7}"/>
      </w:docPartPr>
      <w:docPartBody>
        <w:p w:rsidR="00DE5F43" w:rsidRDefault="0027006E" w:rsidP="0027006E">
          <w:pPr>
            <w:pStyle w:val="C3F25DFACEC44C55B9D2E7FC724B3482"/>
          </w:pPr>
          <w:r>
            <w:rPr>
              <w:rStyle w:val="a3"/>
            </w:rPr>
            <w:t>Место для ввода текста.</w:t>
          </w:r>
        </w:p>
      </w:docPartBody>
    </w:docPart>
    <w:docPart>
      <w:docPartPr>
        <w:name w:val="C4E3DBDFE04D403D9D5B282413B42C9F"/>
        <w:category>
          <w:name w:val="Общие"/>
          <w:gallery w:val="placeholder"/>
        </w:category>
        <w:types>
          <w:type w:val="bbPlcHdr"/>
        </w:types>
        <w:behaviors>
          <w:behavior w:val="content"/>
        </w:behaviors>
        <w:guid w:val="{0A3BCC5E-F099-476B-A358-1E774EADBEB7}"/>
      </w:docPartPr>
      <w:docPartBody>
        <w:p w:rsidR="00DE5F43" w:rsidRDefault="0027006E" w:rsidP="0027006E">
          <w:pPr>
            <w:pStyle w:val="C4E3DBDFE04D403D9D5B282413B42C9F"/>
          </w:pPr>
          <w:r>
            <w:rPr>
              <w:rStyle w:val="a3"/>
            </w:rPr>
            <w:t>Место для ввода текста.</w:t>
          </w:r>
        </w:p>
      </w:docPartBody>
    </w:docPart>
    <w:docPart>
      <w:docPartPr>
        <w:name w:val="ACB2552D47024A5483128304A0E14B85"/>
        <w:category>
          <w:name w:val="Общие"/>
          <w:gallery w:val="placeholder"/>
        </w:category>
        <w:types>
          <w:type w:val="bbPlcHdr"/>
        </w:types>
        <w:behaviors>
          <w:behavior w:val="content"/>
        </w:behaviors>
        <w:guid w:val="{6F918DC0-B770-460E-A879-676F0C7715F7}"/>
      </w:docPartPr>
      <w:docPartBody>
        <w:p w:rsidR="00DE5F43" w:rsidRDefault="0027006E" w:rsidP="0027006E">
          <w:pPr>
            <w:pStyle w:val="ACB2552D47024A5483128304A0E14B85"/>
          </w:pPr>
          <w:r>
            <w:rPr>
              <w:rStyle w:val="a3"/>
            </w:rPr>
            <w:t>Место для ввода текста.</w:t>
          </w:r>
        </w:p>
      </w:docPartBody>
    </w:docPart>
    <w:docPart>
      <w:docPartPr>
        <w:name w:val="7DA5B0761FF445158B6FDA12BBBF34DD"/>
        <w:category>
          <w:name w:val="Общие"/>
          <w:gallery w:val="placeholder"/>
        </w:category>
        <w:types>
          <w:type w:val="bbPlcHdr"/>
        </w:types>
        <w:behaviors>
          <w:behavior w:val="content"/>
        </w:behaviors>
        <w:guid w:val="{E5882AD4-4F5C-47B3-9334-C56356B8E699}"/>
      </w:docPartPr>
      <w:docPartBody>
        <w:p w:rsidR="00000000" w:rsidRDefault="00F74DBA" w:rsidP="00F74DBA">
          <w:pPr>
            <w:pStyle w:val="7DA5B0761FF445158B6FDA12BBBF34DD"/>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C6155B2BE4204BB1AB7E0FC102A35B18"/>
        <w:category>
          <w:name w:val="Общие"/>
          <w:gallery w:val="placeholder"/>
        </w:category>
        <w:types>
          <w:type w:val="bbPlcHdr"/>
        </w:types>
        <w:behaviors>
          <w:behavior w:val="content"/>
        </w:behaviors>
        <w:guid w:val="{79E21AE1-9941-44D5-B007-F82688075616}"/>
      </w:docPartPr>
      <w:docPartBody>
        <w:p w:rsidR="00000000" w:rsidRDefault="00F74DBA" w:rsidP="00F74DBA">
          <w:pPr>
            <w:pStyle w:val="C6155B2BE4204BB1AB7E0FC102A35B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6107CE"/>
    <w:rsid w:val="0027006E"/>
    <w:rsid w:val="006107CE"/>
    <w:rsid w:val="00DE5F43"/>
    <w:rsid w:val="00F74D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7C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74DBA"/>
    <w:rPr>
      <w:color w:val="808080"/>
    </w:rPr>
  </w:style>
  <w:style w:type="paragraph" w:customStyle="1" w:styleId="051586A40C694B73810905C516989232">
    <w:name w:val="051586A40C694B73810905C516989232"/>
    <w:rsid w:val="006107CE"/>
  </w:style>
  <w:style w:type="paragraph" w:customStyle="1" w:styleId="273900F10C424398BB3BF527E2674C96">
    <w:name w:val="273900F10C424398BB3BF527E2674C96"/>
    <w:rsid w:val="006107CE"/>
  </w:style>
  <w:style w:type="paragraph" w:customStyle="1" w:styleId="8C233369D6CB460998CE7BDC4CBC1B2F">
    <w:name w:val="8C233369D6CB460998CE7BDC4CBC1B2F"/>
    <w:rsid w:val="006107CE"/>
  </w:style>
  <w:style w:type="paragraph" w:customStyle="1" w:styleId="9FC0516091114B14A2A4D9FAC6735598">
    <w:name w:val="9FC0516091114B14A2A4D9FAC6735598"/>
    <w:rsid w:val="006107CE"/>
  </w:style>
  <w:style w:type="paragraph" w:customStyle="1" w:styleId="9478E29638D244DFAFE841C0B5A9195A">
    <w:name w:val="9478E29638D244DFAFE841C0B5A9195A"/>
    <w:rsid w:val="006107CE"/>
  </w:style>
  <w:style w:type="paragraph" w:customStyle="1" w:styleId="34BCEFAA78BB40A28B8D232AC4629B19">
    <w:name w:val="34BCEFAA78BB40A28B8D232AC4629B19"/>
    <w:rsid w:val="006107CE"/>
  </w:style>
  <w:style w:type="paragraph" w:customStyle="1" w:styleId="B1C3E617A15C44108567DBB45C252674">
    <w:name w:val="B1C3E617A15C44108567DBB45C252674"/>
    <w:rsid w:val="006107CE"/>
  </w:style>
  <w:style w:type="paragraph" w:customStyle="1" w:styleId="7705EE18720445068F25A2B07B02F6C4">
    <w:name w:val="7705EE18720445068F25A2B07B02F6C4"/>
    <w:rsid w:val="006107CE"/>
  </w:style>
  <w:style w:type="paragraph" w:customStyle="1" w:styleId="BD05BA31385447D890BEA20795BA6888">
    <w:name w:val="BD05BA31385447D890BEA20795BA6888"/>
    <w:rsid w:val="006107CE"/>
  </w:style>
  <w:style w:type="paragraph" w:customStyle="1" w:styleId="39CDA47F7A1341CCA1C7AB6F1ED3A6EF">
    <w:name w:val="39CDA47F7A1341CCA1C7AB6F1ED3A6EF"/>
    <w:rsid w:val="006107CE"/>
  </w:style>
  <w:style w:type="paragraph" w:customStyle="1" w:styleId="0103D58D647B46AC901BE116A3A63149">
    <w:name w:val="0103D58D647B46AC901BE116A3A63149"/>
    <w:rsid w:val="006107CE"/>
  </w:style>
  <w:style w:type="paragraph" w:customStyle="1" w:styleId="052D64E420C14811B8E08DB1C09BBAAA">
    <w:name w:val="052D64E420C14811B8E08DB1C09BBAAA"/>
    <w:rsid w:val="006107CE"/>
  </w:style>
  <w:style w:type="paragraph" w:customStyle="1" w:styleId="3BD3073844444520BC46D74DCEE9650D">
    <w:name w:val="3BD3073844444520BC46D74DCEE9650D"/>
    <w:rsid w:val="006107CE"/>
  </w:style>
  <w:style w:type="paragraph" w:customStyle="1" w:styleId="7C3BF8AB18C5483CB68CC3EB09A79F17">
    <w:name w:val="7C3BF8AB18C5483CB68CC3EB09A79F17"/>
    <w:rsid w:val="006107CE"/>
  </w:style>
  <w:style w:type="paragraph" w:customStyle="1" w:styleId="1090B94C8FE34D53A40F0C41FE11B58F">
    <w:name w:val="1090B94C8FE34D53A40F0C41FE11B58F"/>
    <w:rsid w:val="006107CE"/>
  </w:style>
  <w:style w:type="paragraph" w:customStyle="1" w:styleId="E717F4D0F29B4A7EAB40D09A7491537F">
    <w:name w:val="E717F4D0F29B4A7EAB40D09A7491537F"/>
    <w:rsid w:val="006107CE"/>
  </w:style>
  <w:style w:type="paragraph" w:customStyle="1" w:styleId="A4A80C8389DA4EECB90F3685100AEEE7">
    <w:name w:val="A4A80C8389DA4EECB90F3685100AEEE7"/>
    <w:rsid w:val="006107CE"/>
  </w:style>
  <w:style w:type="paragraph" w:customStyle="1" w:styleId="C88510077C234A658BCC7F4D6650DA46">
    <w:name w:val="C88510077C234A658BCC7F4D6650DA46"/>
    <w:rsid w:val="006107CE"/>
  </w:style>
  <w:style w:type="paragraph" w:customStyle="1" w:styleId="A1E88DBF30754FA5A8829B5F4375AC6A">
    <w:name w:val="A1E88DBF30754FA5A8829B5F4375AC6A"/>
    <w:rsid w:val="006107CE"/>
  </w:style>
  <w:style w:type="paragraph" w:customStyle="1" w:styleId="93866E2620EC4987B92EA9D78222FCBF">
    <w:name w:val="93866E2620EC4987B92EA9D78222FCBF"/>
    <w:rsid w:val="006107CE"/>
  </w:style>
  <w:style w:type="paragraph" w:customStyle="1" w:styleId="C16E089865534587A53573558C9D6291">
    <w:name w:val="C16E089865534587A53573558C9D6291"/>
    <w:rsid w:val="006107CE"/>
  </w:style>
  <w:style w:type="paragraph" w:customStyle="1" w:styleId="00787492071C4D7691CD2A3916753709">
    <w:name w:val="00787492071C4D7691CD2A3916753709"/>
    <w:rsid w:val="006107CE"/>
  </w:style>
  <w:style w:type="paragraph" w:customStyle="1" w:styleId="4E1E9C02628B49B6ADBEC55B81536D99">
    <w:name w:val="4E1E9C02628B49B6ADBEC55B81536D99"/>
    <w:rsid w:val="006107CE"/>
  </w:style>
  <w:style w:type="paragraph" w:customStyle="1" w:styleId="388A4371AD0F453F84B039A3598ACAD5">
    <w:name w:val="388A4371AD0F453F84B039A3598ACAD5"/>
    <w:rsid w:val="006107CE"/>
  </w:style>
  <w:style w:type="paragraph" w:customStyle="1" w:styleId="AB66A8312DDC4C4D9BD228D2C6E511BC">
    <w:name w:val="AB66A8312DDC4C4D9BD228D2C6E511BC"/>
    <w:rsid w:val="006107CE"/>
  </w:style>
  <w:style w:type="paragraph" w:customStyle="1" w:styleId="A74DFF76387544478E7555046DDEB08A">
    <w:name w:val="A74DFF76387544478E7555046DDEB08A"/>
    <w:rsid w:val="006107CE"/>
  </w:style>
  <w:style w:type="paragraph" w:customStyle="1" w:styleId="87E69CB7457C46759B6C8D17B9970476">
    <w:name w:val="87E69CB7457C46759B6C8D17B9970476"/>
    <w:rsid w:val="006107CE"/>
  </w:style>
  <w:style w:type="paragraph" w:customStyle="1" w:styleId="A0694D129E90429D9CA765B2F044D105">
    <w:name w:val="A0694D129E90429D9CA765B2F044D105"/>
    <w:rsid w:val="006107CE"/>
  </w:style>
  <w:style w:type="paragraph" w:customStyle="1" w:styleId="766F9EA169FB4C9FA6AA01826CD634B8">
    <w:name w:val="766F9EA169FB4C9FA6AA01826CD634B8"/>
    <w:rsid w:val="006107CE"/>
  </w:style>
  <w:style w:type="paragraph" w:customStyle="1" w:styleId="61B807DB4FB3403496B072D58F63124B">
    <w:name w:val="61B807DB4FB3403496B072D58F63124B"/>
    <w:rsid w:val="006107CE"/>
  </w:style>
  <w:style w:type="paragraph" w:customStyle="1" w:styleId="3D013E7BE23749618DD561FE57D60300">
    <w:name w:val="3D013E7BE23749618DD561FE57D60300"/>
    <w:rsid w:val="006107CE"/>
  </w:style>
  <w:style w:type="paragraph" w:customStyle="1" w:styleId="255D0433F9064E6CB109B7F8EEEC6891">
    <w:name w:val="255D0433F9064E6CB109B7F8EEEC6891"/>
    <w:rsid w:val="006107CE"/>
  </w:style>
  <w:style w:type="paragraph" w:customStyle="1" w:styleId="05FF26BD7C56470E9166D1ECA63A5F2F">
    <w:name w:val="05FF26BD7C56470E9166D1ECA63A5F2F"/>
    <w:rsid w:val="006107CE"/>
  </w:style>
  <w:style w:type="paragraph" w:customStyle="1" w:styleId="1914DA061A964687B975F81121145CCB">
    <w:name w:val="1914DA061A964687B975F81121145CCB"/>
    <w:rsid w:val="006107CE"/>
  </w:style>
  <w:style w:type="paragraph" w:customStyle="1" w:styleId="A1EC198C2654490FADFDE1378C13CDEC">
    <w:name w:val="A1EC198C2654490FADFDE1378C13CDEC"/>
    <w:rsid w:val="006107CE"/>
  </w:style>
  <w:style w:type="paragraph" w:customStyle="1" w:styleId="043FFAB5886A4583AED741E041FC33B0">
    <w:name w:val="043FFAB5886A4583AED741E041FC33B0"/>
    <w:rsid w:val="006107CE"/>
    <w:rPr>
      <w:rFonts w:eastAsiaTheme="minorHAnsi"/>
      <w:lang w:eastAsia="en-US"/>
    </w:rPr>
  </w:style>
  <w:style w:type="paragraph" w:customStyle="1" w:styleId="9478E29638D244DFAFE841C0B5A9195A1">
    <w:name w:val="9478E29638D244DFAFE841C0B5A9195A1"/>
    <w:rsid w:val="006107CE"/>
    <w:rPr>
      <w:rFonts w:eastAsiaTheme="minorHAnsi"/>
      <w:lang w:eastAsia="en-US"/>
    </w:rPr>
  </w:style>
  <w:style w:type="paragraph" w:customStyle="1" w:styleId="42EC1E0CECA7438785E228A55B1A5602">
    <w:name w:val="42EC1E0CECA7438785E228A55B1A5602"/>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6107CE"/>
    <w:rPr>
      <w:rFonts w:eastAsiaTheme="minorHAnsi"/>
      <w:lang w:eastAsia="en-US"/>
    </w:rPr>
  </w:style>
  <w:style w:type="paragraph" w:customStyle="1" w:styleId="3D013E7BE23749618DD561FE57D603001">
    <w:name w:val="3D013E7BE23749618DD561FE57D603001"/>
    <w:rsid w:val="006107CE"/>
    <w:rPr>
      <w:rFonts w:eastAsiaTheme="minorHAnsi"/>
      <w:lang w:eastAsia="en-US"/>
    </w:rPr>
  </w:style>
  <w:style w:type="paragraph" w:customStyle="1" w:styleId="39CDA47F7A1341CCA1C7AB6F1ED3A6EF1">
    <w:name w:val="39CDA47F7A1341CCA1C7AB6F1ED3A6EF1"/>
    <w:rsid w:val="006107CE"/>
    <w:rPr>
      <w:rFonts w:eastAsiaTheme="minorHAnsi"/>
      <w:lang w:eastAsia="en-US"/>
    </w:rPr>
  </w:style>
  <w:style w:type="paragraph" w:customStyle="1" w:styleId="0103D58D647B46AC901BE116A3A631491">
    <w:name w:val="0103D58D647B46AC901BE116A3A631491"/>
    <w:rsid w:val="006107CE"/>
    <w:rPr>
      <w:rFonts w:eastAsiaTheme="minorHAnsi"/>
      <w:lang w:eastAsia="en-US"/>
    </w:rPr>
  </w:style>
  <w:style w:type="paragraph" w:customStyle="1" w:styleId="E717F4D0F29B4A7EAB40D09A7491537F1">
    <w:name w:val="E717F4D0F29B4A7EAB40D09A7491537F1"/>
    <w:rsid w:val="006107CE"/>
    <w:rPr>
      <w:rFonts w:eastAsiaTheme="minorHAnsi"/>
      <w:lang w:eastAsia="en-US"/>
    </w:rPr>
  </w:style>
  <w:style w:type="paragraph" w:customStyle="1" w:styleId="C16E089865534587A53573558C9D62911">
    <w:name w:val="C16E089865534587A53573558C9D62911"/>
    <w:rsid w:val="006107CE"/>
    <w:rPr>
      <w:rFonts w:eastAsiaTheme="minorHAnsi"/>
      <w:lang w:eastAsia="en-US"/>
    </w:rPr>
  </w:style>
  <w:style w:type="paragraph" w:customStyle="1" w:styleId="00787492071C4D7691CD2A39167537091">
    <w:name w:val="00787492071C4D7691CD2A39167537091"/>
    <w:rsid w:val="006107CE"/>
    <w:rPr>
      <w:rFonts w:eastAsiaTheme="minorHAnsi"/>
      <w:lang w:eastAsia="en-US"/>
    </w:rPr>
  </w:style>
  <w:style w:type="paragraph" w:customStyle="1" w:styleId="05FF26BD7C56470E9166D1ECA63A5F2F1">
    <w:name w:val="05FF26BD7C56470E9166D1ECA63A5F2F1"/>
    <w:rsid w:val="006107CE"/>
    <w:rPr>
      <w:rFonts w:eastAsiaTheme="minorHAnsi"/>
      <w:lang w:eastAsia="en-US"/>
    </w:rPr>
  </w:style>
  <w:style w:type="paragraph" w:customStyle="1" w:styleId="AB66A8312DDC4C4D9BD228D2C6E511BC1">
    <w:name w:val="AB66A8312DDC4C4D9BD228D2C6E511BC1"/>
    <w:rsid w:val="006107CE"/>
    <w:rPr>
      <w:rFonts w:eastAsiaTheme="minorHAnsi"/>
      <w:lang w:eastAsia="en-US"/>
    </w:rPr>
  </w:style>
  <w:style w:type="paragraph" w:customStyle="1" w:styleId="A74DFF76387544478E7555046DDEB08A1">
    <w:name w:val="A74DFF76387544478E7555046DDEB08A1"/>
    <w:rsid w:val="006107CE"/>
    <w:rPr>
      <w:rFonts w:eastAsiaTheme="minorHAnsi"/>
      <w:lang w:eastAsia="en-US"/>
    </w:rPr>
  </w:style>
  <w:style w:type="paragraph" w:customStyle="1" w:styleId="87E69CB7457C46759B6C8D17B99704761">
    <w:name w:val="87E69CB7457C46759B6C8D17B99704761"/>
    <w:rsid w:val="006107CE"/>
    <w:rPr>
      <w:rFonts w:eastAsiaTheme="minorHAnsi"/>
      <w:lang w:eastAsia="en-US"/>
    </w:rPr>
  </w:style>
  <w:style w:type="paragraph" w:customStyle="1" w:styleId="043FFAB5886A4583AED741E041FC33B01">
    <w:name w:val="043FFAB5886A4583AED741E041FC33B01"/>
    <w:rsid w:val="006107CE"/>
    <w:rPr>
      <w:rFonts w:eastAsiaTheme="minorHAnsi"/>
      <w:lang w:eastAsia="en-US"/>
    </w:rPr>
  </w:style>
  <w:style w:type="paragraph" w:customStyle="1" w:styleId="9478E29638D244DFAFE841C0B5A9195A2">
    <w:name w:val="9478E29638D244DFAFE841C0B5A9195A2"/>
    <w:rsid w:val="006107CE"/>
    <w:rPr>
      <w:rFonts w:eastAsiaTheme="minorHAnsi"/>
      <w:lang w:eastAsia="en-US"/>
    </w:rPr>
  </w:style>
  <w:style w:type="paragraph" w:customStyle="1" w:styleId="42EC1E0CECA7438785E228A55B1A56021">
    <w:name w:val="42EC1E0CECA7438785E228A55B1A56021"/>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6107CE"/>
    <w:rPr>
      <w:rFonts w:eastAsiaTheme="minorHAnsi"/>
      <w:lang w:eastAsia="en-US"/>
    </w:rPr>
  </w:style>
  <w:style w:type="paragraph" w:customStyle="1" w:styleId="3D013E7BE23749618DD561FE57D603002">
    <w:name w:val="3D013E7BE23749618DD561FE57D603002"/>
    <w:rsid w:val="006107CE"/>
    <w:rPr>
      <w:rFonts w:eastAsiaTheme="minorHAnsi"/>
      <w:lang w:eastAsia="en-US"/>
    </w:rPr>
  </w:style>
  <w:style w:type="paragraph" w:customStyle="1" w:styleId="39CDA47F7A1341CCA1C7AB6F1ED3A6EF2">
    <w:name w:val="39CDA47F7A1341CCA1C7AB6F1ED3A6EF2"/>
    <w:rsid w:val="006107CE"/>
    <w:rPr>
      <w:rFonts w:eastAsiaTheme="minorHAnsi"/>
      <w:lang w:eastAsia="en-US"/>
    </w:rPr>
  </w:style>
  <w:style w:type="paragraph" w:customStyle="1" w:styleId="0103D58D647B46AC901BE116A3A631492">
    <w:name w:val="0103D58D647B46AC901BE116A3A631492"/>
    <w:rsid w:val="006107CE"/>
    <w:rPr>
      <w:rFonts w:eastAsiaTheme="minorHAnsi"/>
      <w:lang w:eastAsia="en-US"/>
    </w:rPr>
  </w:style>
  <w:style w:type="paragraph" w:customStyle="1" w:styleId="E717F4D0F29B4A7EAB40D09A7491537F2">
    <w:name w:val="E717F4D0F29B4A7EAB40D09A7491537F2"/>
    <w:rsid w:val="006107CE"/>
    <w:rPr>
      <w:rFonts w:eastAsiaTheme="minorHAnsi"/>
      <w:lang w:eastAsia="en-US"/>
    </w:rPr>
  </w:style>
  <w:style w:type="paragraph" w:customStyle="1" w:styleId="C16E089865534587A53573558C9D62912">
    <w:name w:val="C16E089865534587A53573558C9D62912"/>
    <w:rsid w:val="006107CE"/>
    <w:rPr>
      <w:rFonts w:eastAsiaTheme="minorHAnsi"/>
      <w:lang w:eastAsia="en-US"/>
    </w:rPr>
  </w:style>
  <w:style w:type="paragraph" w:customStyle="1" w:styleId="00787492071C4D7691CD2A39167537092">
    <w:name w:val="00787492071C4D7691CD2A39167537092"/>
    <w:rsid w:val="006107CE"/>
    <w:rPr>
      <w:rFonts w:eastAsiaTheme="minorHAnsi"/>
      <w:lang w:eastAsia="en-US"/>
    </w:rPr>
  </w:style>
  <w:style w:type="paragraph" w:customStyle="1" w:styleId="05FF26BD7C56470E9166D1ECA63A5F2F2">
    <w:name w:val="05FF26BD7C56470E9166D1ECA63A5F2F2"/>
    <w:rsid w:val="006107CE"/>
    <w:rPr>
      <w:rFonts w:eastAsiaTheme="minorHAnsi"/>
      <w:lang w:eastAsia="en-US"/>
    </w:rPr>
  </w:style>
  <w:style w:type="paragraph" w:customStyle="1" w:styleId="AB66A8312DDC4C4D9BD228D2C6E511BC2">
    <w:name w:val="AB66A8312DDC4C4D9BD228D2C6E511BC2"/>
    <w:rsid w:val="006107CE"/>
    <w:rPr>
      <w:rFonts w:eastAsiaTheme="minorHAnsi"/>
      <w:lang w:eastAsia="en-US"/>
    </w:rPr>
  </w:style>
  <w:style w:type="paragraph" w:customStyle="1" w:styleId="A74DFF76387544478E7555046DDEB08A2">
    <w:name w:val="A74DFF76387544478E7555046DDEB08A2"/>
    <w:rsid w:val="006107CE"/>
    <w:rPr>
      <w:rFonts w:eastAsiaTheme="minorHAnsi"/>
      <w:lang w:eastAsia="en-US"/>
    </w:rPr>
  </w:style>
  <w:style w:type="paragraph" w:customStyle="1" w:styleId="87E69CB7457C46759B6C8D17B99704762">
    <w:name w:val="87E69CB7457C46759B6C8D17B99704762"/>
    <w:rsid w:val="006107CE"/>
    <w:rPr>
      <w:rFonts w:eastAsiaTheme="minorHAnsi"/>
      <w:lang w:eastAsia="en-US"/>
    </w:rPr>
  </w:style>
  <w:style w:type="paragraph" w:customStyle="1" w:styleId="FD440A14940C44D183246A60F8D9D62C">
    <w:name w:val="FD440A14940C44D183246A60F8D9D62C"/>
    <w:rsid w:val="006107CE"/>
  </w:style>
  <w:style w:type="paragraph" w:customStyle="1" w:styleId="4AEB7F29D8164B31938245FF9589B3F4">
    <w:name w:val="4AEB7F29D8164B31938245FF9589B3F4"/>
    <w:rsid w:val="006107CE"/>
  </w:style>
  <w:style w:type="paragraph" w:customStyle="1" w:styleId="FD440A14940C44D183246A60F8D9D62C1">
    <w:name w:val="FD440A14940C44D183246A60F8D9D62C1"/>
    <w:rsid w:val="006107CE"/>
    <w:rPr>
      <w:rFonts w:eastAsiaTheme="minorHAnsi"/>
      <w:lang w:eastAsia="en-US"/>
    </w:rPr>
  </w:style>
  <w:style w:type="paragraph" w:customStyle="1" w:styleId="043FFAB5886A4583AED741E041FC33B02">
    <w:name w:val="043FFAB5886A4583AED741E041FC33B02"/>
    <w:rsid w:val="006107CE"/>
    <w:rPr>
      <w:rFonts w:eastAsiaTheme="minorHAnsi"/>
      <w:lang w:eastAsia="en-US"/>
    </w:rPr>
  </w:style>
  <w:style w:type="paragraph" w:customStyle="1" w:styleId="9478E29638D244DFAFE841C0B5A9195A3">
    <w:name w:val="9478E29638D244DFAFE841C0B5A9195A3"/>
    <w:rsid w:val="006107CE"/>
    <w:rPr>
      <w:rFonts w:eastAsiaTheme="minorHAnsi"/>
      <w:lang w:eastAsia="en-US"/>
    </w:rPr>
  </w:style>
  <w:style w:type="paragraph" w:customStyle="1" w:styleId="42EC1E0CECA7438785E228A55B1A56022">
    <w:name w:val="42EC1E0CECA7438785E228A55B1A56022"/>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6107CE"/>
    <w:rPr>
      <w:rFonts w:eastAsiaTheme="minorHAnsi"/>
      <w:lang w:eastAsia="en-US"/>
    </w:rPr>
  </w:style>
  <w:style w:type="paragraph" w:customStyle="1" w:styleId="3D013E7BE23749618DD561FE57D603003">
    <w:name w:val="3D013E7BE23749618DD561FE57D603003"/>
    <w:rsid w:val="006107CE"/>
    <w:rPr>
      <w:rFonts w:eastAsiaTheme="minorHAnsi"/>
      <w:lang w:eastAsia="en-US"/>
    </w:rPr>
  </w:style>
  <w:style w:type="paragraph" w:customStyle="1" w:styleId="39CDA47F7A1341CCA1C7AB6F1ED3A6EF3">
    <w:name w:val="39CDA47F7A1341CCA1C7AB6F1ED3A6EF3"/>
    <w:rsid w:val="006107CE"/>
    <w:rPr>
      <w:rFonts w:eastAsiaTheme="minorHAnsi"/>
      <w:lang w:eastAsia="en-US"/>
    </w:rPr>
  </w:style>
  <w:style w:type="paragraph" w:customStyle="1" w:styleId="0103D58D647B46AC901BE116A3A631493">
    <w:name w:val="0103D58D647B46AC901BE116A3A631493"/>
    <w:rsid w:val="006107CE"/>
    <w:rPr>
      <w:rFonts w:eastAsiaTheme="minorHAnsi"/>
      <w:lang w:eastAsia="en-US"/>
    </w:rPr>
  </w:style>
  <w:style w:type="paragraph" w:customStyle="1" w:styleId="E717F4D0F29B4A7EAB40D09A7491537F3">
    <w:name w:val="E717F4D0F29B4A7EAB40D09A7491537F3"/>
    <w:rsid w:val="006107CE"/>
    <w:rPr>
      <w:rFonts w:eastAsiaTheme="minorHAnsi"/>
      <w:lang w:eastAsia="en-US"/>
    </w:rPr>
  </w:style>
  <w:style w:type="paragraph" w:customStyle="1" w:styleId="C16E089865534587A53573558C9D62913">
    <w:name w:val="C16E089865534587A53573558C9D62913"/>
    <w:rsid w:val="006107CE"/>
    <w:rPr>
      <w:rFonts w:eastAsiaTheme="minorHAnsi"/>
      <w:lang w:eastAsia="en-US"/>
    </w:rPr>
  </w:style>
  <w:style w:type="paragraph" w:customStyle="1" w:styleId="00787492071C4D7691CD2A39167537093">
    <w:name w:val="00787492071C4D7691CD2A39167537093"/>
    <w:rsid w:val="006107CE"/>
    <w:rPr>
      <w:rFonts w:eastAsiaTheme="minorHAnsi"/>
      <w:lang w:eastAsia="en-US"/>
    </w:rPr>
  </w:style>
  <w:style w:type="paragraph" w:customStyle="1" w:styleId="05FF26BD7C56470E9166D1ECA63A5F2F3">
    <w:name w:val="05FF26BD7C56470E9166D1ECA63A5F2F3"/>
    <w:rsid w:val="006107CE"/>
    <w:rPr>
      <w:rFonts w:eastAsiaTheme="minorHAnsi"/>
      <w:lang w:eastAsia="en-US"/>
    </w:rPr>
  </w:style>
  <w:style w:type="paragraph" w:customStyle="1" w:styleId="3F278F8167FC4D8E977C0FA574D1B153">
    <w:name w:val="3F278F8167FC4D8E977C0FA574D1B153"/>
    <w:rsid w:val="006107CE"/>
    <w:rPr>
      <w:rFonts w:eastAsiaTheme="minorHAnsi"/>
      <w:lang w:eastAsia="en-US"/>
    </w:rPr>
  </w:style>
  <w:style w:type="paragraph" w:customStyle="1" w:styleId="AB66A8312DDC4C4D9BD228D2C6E511BC3">
    <w:name w:val="AB66A8312DDC4C4D9BD228D2C6E511BC3"/>
    <w:rsid w:val="006107CE"/>
    <w:rPr>
      <w:rFonts w:eastAsiaTheme="minorHAnsi"/>
      <w:lang w:eastAsia="en-US"/>
    </w:rPr>
  </w:style>
  <w:style w:type="paragraph" w:customStyle="1" w:styleId="A74DFF76387544478E7555046DDEB08A3">
    <w:name w:val="A74DFF76387544478E7555046DDEB08A3"/>
    <w:rsid w:val="006107CE"/>
    <w:rPr>
      <w:rFonts w:eastAsiaTheme="minorHAnsi"/>
      <w:lang w:eastAsia="en-US"/>
    </w:rPr>
  </w:style>
  <w:style w:type="paragraph" w:customStyle="1" w:styleId="87E69CB7457C46759B6C8D17B99704763">
    <w:name w:val="87E69CB7457C46759B6C8D17B99704763"/>
    <w:rsid w:val="006107CE"/>
    <w:rPr>
      <w:rFonts w:eastAsiaTheme="minorHAnsi"/>
      <w:lang w:eastAsia="en-US"/>
    </w:rPr>
  </w:style>
  <w:style w:type="paragraph" w:customStyle="1" w:styleId="FD440A14940C44D183246A60F8D9D62C2">
    <w:name w:val="FD440A14940C44D183246A60F8D9D62C2"/>
    <w:rsid w:val="006107CE"/>
    <w:rPr>
      <w:rFonts w:eastAsiaTheme="minorHAnsi"/>
      <w:lang w:eastAsia="en-US"/>
    </w:rPr>
  </w:style>
  <w:style w:type="paragraph" w:customStyle="1" w:styleId="043FFAB5886A4583AED741E041FC33B03">
    <w:name w:val="043FFAB5886A4583AED741E041FC33B03"/>
    <w:rsid w:val="006107CE"/>
    <w:rPr>
      <w:rFonts w:eastAsiaTheme="minorHAnsi"/>
      <w:lang w:eastAsia="en-US"/>
    </w:rPr>
  </w:style>
  <w:style w:type="paragraph" w:customStyle="1" w:styleId="9478E29638D244DFAFE841C0B5A9195A4">
    <w:name w:val="9478E29638D244DFAFE841C0B5A9195A4"/>
    <w:rsid w:val="006107CE"/>
    <w:rPr>
      <w:rFonts w:eastAsiaTheme="minorHAnsi"/>
      <w:lang w:eastAsia="en-US"/>
    </w:rPr>
  </w:style>
  <w:style w:type="paragraph" w:customStyle="1" w:styleId="42EC1E0CECA7438785E228A55B1A56023">
    <w:name w:val="42EC1E0CECA7438785E228A55B1A56023"/>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6107CE"/>
    <w:rPr>
      <w:rFonts w:eastAsiaTheme="minorHAnsi"/>
      <w:lang w:eastAsia="en-US"/>
    </w:rPr>
  </w:style>
  <w:style w:type="paragraph" w:customStyle="1" w:styleId="3D013E7BE23749618DD561FE57D603004">
    <w:name w:val="3D013E7BE23749618DD561FE57D603004"/>
    <w:rsid w:val="006107CE"/>
    <w:rPr>
      <w:rFonts w:eastAsiaTheme="minorHAnsi"/>
      <w:lang w:eastAsia="en-US"/>
    </w:rPr>
  </w:style>
  <w:style w:type="paragraph" w:customStyle="1" w:styleId="39CDA47F7A1341CCA1C7AB6F1ED3A6EF4">
    <w:name w:val="39CDA47F7A1341CCA1C7AB6F1ED3A6EF4"/>
    <w:rsid w:val="006107CE"/>
    <w:rPr>
      <w:rFonts w:eastAsiaTheme="minorHAnsi"/>
      <w:lang w:eastAsia="en-US"/>
    </w:rPr>
  </w:style>
  <w:style w:type="paragraph" w:customStyle="1" w:styleId="0103D58D647B46AC901BE116A3A631494">
    <w:name w:val="0103D58D647B46AC901BE116A3A631494"/>
    <w:rsid w:val="006107CE"/>
    <w:rPr>
      <w:rFonts w:eastAsiaTheme="minorHAnsi"/>
      <w:lang w:eastAsia="en-US"/>
    </w:rPr>
  </w:style>
  <w:style w:type="paragraph" w:customStyle="1" w:styleId="E717F4D0F29B4A7EAB40D09A7491537F4">
    <w:name w:val="E717F4D0F29B4A7EAB40D09A7491537F4"/>
    <w:rsid w:val="006107CE"/>
    <w:rPr>
      <w:rFonts w:eastAsiaTheme="minorHAnsi"/>
      <w:lang w:eastAsia="en-US"/>
    </w:rPr>
  </w:style>
  <w:style w:type="paragraph" w:customStyle="1" w:styleId="C16E089865534587A53573558C9D62914">
    <w:name w:val="C16E089865534587A53573558C9D62914"/>
    <w:rsid w:val="006107CE"/>
    <w:rPr>
      <w:rFonts w:eastAsiaTheme="minorHAnsi"/>
      <w:lang w:eastAsia="en-US"/>
    </w:rPr>
  </w:style>
  <w:style w:type="paragraph" w:customStyle="1" w:styleId="00787492071C4D7691CD2A39167537094">
    <w:name w:val="00787492071C4D7691CD2A39167537094"/>
    <w:rsid w:val="006107CE"/>
    <w:rPr>
      <w:rFonts w:eastAsiaTheme="minorHAnsi"/>
      <w:lang w:eastAsia="en-US"/>
    </w:rPr>
  </w:style>
  <w:style w:type="paragraph" w:customStyle="1" w:styleId="05FF26BD7C56470E9166D1ECA63A5F2F4">
    <w:name w:val="05FF26BD7C56470E9166D1ECA63A5F2F4"/>
    <w:rsid w:val="006107CE"/>
    <w:rPr>
      <w:rFonts w:eastAsiaTheme="minorHAnsi"/>
      <w:lang w:eastAsia="en-US"/>
    </w:rPr>
  </w:style>
  <w:style w:type="paragraph" w:customStyle="1" w:styleId="3F278F8167FC4D8E977C0FA574D1B1531">
    <w:name w:val="3F278F8167FC4D8E977C0FA574D1B1531"/>
    <w:rsid w:val="006107CE"/>
    <w:rPr>
      <w:rFonts w:eastAsiaTheme="minorHAnsi"/>
      <w:lang w:eastAsia="en-US"/>
    </w:rPr>
  </w:style>
  <w:style w:type="paragraph" w:customStyle="1" w:styleId="AB66A8312DDC4C4D9BD228D2C6E511BC4">
    <w:name w:val="AB66A8312DDC4C4D9BD228D2C6E511BC4"/>
    <w:rsid w:val="006107CE"/>
    <w:rPr>
      <w:rFonts w:eastAsiaTheme="minorHAnsi"/>
      <w:lang w:eastAsia="en-US"/>
    </w:rPr>
  </w:style>
  <w:style w:type="paragraph" w:customStyle="1" w:styleId="A74DFF76387544478E7555046DDEB08A4">
    <w:name w:val="A74DFF76387544478E7555046DDEB08A4"/>
    <w:rsid w:val="006107CE"/>
    <w:rPr>
      <w:rFonts w:eastAsiaTheme="minorHAnsi"/>
      <w:lang w:eastAsia="en-US"/>
    </w:rPr>
  </w:style>
  <w:style w:type="paragraph" w:customStyle="1" w:styleId="87E69CB7457C46759B6C8D17B99704764">
    <w:name w:val="87E69CB7457C46759B6C8D17B99704764"/>
    <w:rsid w:val="006107CE"/>
    <w:rPr>
      <w:rFonts w:eastAsiaTheme="minorHAnsi"/>
      <w:lang w:eastAsia="en-US"/>
    </w:rPr>
  </w:style>
  <w:style w:type="paragraph" w:customStyle="1" w:styleId="B9C97F420E134C51A22E8E481129569A">
    <w:name w:val="B9C97F420E134C51A22E8E481129569A"/>
    <w:rsid w:val="006107CE"/>
  </w:style>
  <w:style w:type="paragraph" w:customStyle="1" w:styleId="FD440A14940C44D183246A60F8D9D62C3">
    <w:name w:val="FD440A14940C44D183246A60F8D9D62C3"/>
    <w:rsid w:val="006107CE"/>
    <w:rPr>
      <w:rFonts w:eastAsiaTheme="minorHAnsi"/>
      <w:lang w:eastAsia="en-US"/>
    </w:rPr>
  </w:style>
  <w:style w:type="paragraph" w:customStyle="1" w:styleId="043FFAB5886A4583AED741E041FC33B04">
    <w:name w:val="043FFAB5886A4583AED741E041FC33B04"/>
    <w:rsid w:val="006107CE"/>
    <w:rPr>
      <w:rFonts w:eastAsiaTheme="minorHAnsi"/>
      <w:lang w:eastAsia="en-US"/>
    </w:rPr>
  </w:style>
  <w:style w:type="paragraph" w:customStyle="1" w:styleId="9478E29638D244DFAFE841C0B5A9195A5">
    <w:name w:val="9478E29638D244DFAFE841C0B5A9195A5"/>
    <w:rsid w:val="006107CE"/>
    <w:rPr>
      <w:rFonts w:eastAsiaTheme="minorHAnsi"/>
      <w:lang w:eastAsia="en-US"/>
    </w:rPr>
  </w:style>
  <w:style w:type="paragraph" w:customStyle="1" w:styleId="42EC1E0CECA7438785E228A55B1A56024">
    <w:name w:val="42EC1E0CECA7438785E228A55B1A56024"/>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6107CE"/>
    <w:rPr>
      <w:rFonts w:eastAsiaTheme="minorHAnsi"/>
      <w:lang w:eastAsia="en-US"/>
    </w:rPr>
  </w:style>
  <w:style w:type="paragraph" w:customStyle="1" w:styleId="B1C3E617A15C44108567DBB45C2526745">
    <w:name w:val="B1C3E617A15C44108567DBB45C2526745"/>
    <w:rsid w:val="006107CE"/>
    <w:rPr>
      <w:rFonts w:eastAsiaTheme="minorHAnsi"/>
      <w:lang w:eastAsia="en-US"/>
    </w:rPr>
  </w:style>
  <w:style w:type="paragraph" w:customStyle="1" w:styleId="3D013E7BE23749618DD561FE57D603005">
    <w:name w:val="3D013E7BE23749618DD561FE57D603005"/>
    <w:rsid w:val="006107CE"/>
    <w:rPr>
      <w:rFonts w:eastAsiaTheme="minorHAnsi"/>
      <w:lang w:eastAsia="en-US"/>
    </w:rPr>
  </w:style>
  <w:style w:type="paragraph" w:customStyle="1" w:styleId="39CDA47F7A1341CCA1C7AB6F1ED3A6EF5">
    <w:name w:val="39CDA47F7A1341CCA1C7AB6F1ED3A6EF5"/>
    <w:rsid w:val="006107CE"/>
    <w:rPr>
      <w:rFonts w:eastAsiaTheme="minorHAnsi"/>
      <w:lang w:eastAsia="en-US"/>
    </w:rPr>
  </w:style>
  <w:style w:type="paragraph" w:customStyle="1" w:styleId="0103D58D647B46AC901BE116A3A631495">
    <w:name w:val="0103D58D647B46AC901BE116A3A631495"/>
    <w:rsid w:val="006107CE"/>
    <w:rPr>
      <w:rFonts w:eastAsiaTheme="minorHAnsi"/>
      <w:lang w:eastAsia="en-US"/>
    </w:rPr>
  </w:style>
  <w:style w:type="paragraph" w:customStyle="1" w:styleId="E717F4D0F29B4A7EAB40D09A7491537F5">
    <w:name w:val="E717F4D0F29B4A7EAB40D09A7491537F5"/>
    <w:rsid w:val="006107CE"/>
    <w:rPr>
      <w:rFonts w:eastAsiaTheme="minorHAnsi"/>
      <w:lang w:eastAsia="en-US"/>
    </w:rPr>
  </w:style>
  <w:style w:type="paragraph" w:customStyle="1" w:styleId="C16E089865534587A53573558C9D62915">
    <w:name w:val="C16E089865534587A53573558C9D62915"/>
    <w:rsid w:val="006107CE"/>
    <w:rPr>
      <w:rFonts w:eastAsiaTheme="minorHAnsi"/>
      <w:lang w:eastAsia="en-US"/>
    </w:rPr>
  </w:style>
  <w:style w:type="paragraph" w:customStyle="1" w:styleId="00787492071C4D7691CD2A39167537095">
    <w:name w:val="00787492071C4D7691CD2A39167537095"/>
    <w:rsid w:val="006107CE"/>
    <w:rPr>
      <w:rFonts w:eastAsiaTheme="minorHAnsi"/>
      <w:lang w:eastAsia="en-US"/>
    </w:rPr>
  </w:style>
  <w:style w:type="paragraph" w:customStyle="1" w:styleId="05FF26BD7C56470E9166D1ECA63A5F2F5">
    <w:name w:val="05FF26BD7C56470E9166D1ECA63A5F2F5"/>
    <w:rsid w:val="006107CE"/>
    <w:rPr>
      <w:rFonts w:eastAsiaTheme="minorHAnsi"/>
      <w:lang w:eastAsia="en-US"/>
    </w:rPr>
  </w:style>
  <w:style w:type="paragraph" w:customStyle="1" w:styleId="3F278F8167FC4D8E977C0FA574D1B1532">
    <w:name w:val="3F278F8167FC4D8E977C0FA574D1B1532"/>
    <w:rsid w:val="006107CE"/>
    <w:rPr>
      <w:rFonts w:eastAsiaTheme="minorHAnsi"/>
      <w:lang w:eastAsia="en-US"/>
    </w:rPr>
  </w:style>
  <w:style w:type="paragraph" w:customStyle="1" w:styleId="AB66A8312DDC4C4D9BD228D2C6E511BC5">
    <w:name w:val="AB66A8312DDC4C4D9BD228D2C6E511BC5"/>
    <w:rsid w:val="006107CE"/>
    <w:rPr>
      <w:rFonts w:eastAsiaTheme="minorHAnsi"/>
      <w:lang w:eastAsia="en-US"/>
    </w:rPr>
  </w:style>
  <w:style w:type="paragraph" w:customStyle="1" w:styleId="A74DFF76387544478E7555046DDEB08A5">
    <w:name w:val="A74DFF76387544478E7555046DDEB08A5"/>
    <w:rsid w:val="006107CE"/>
    <w:rPr>
      <w:rFonts w:eastAsiaTheme="minorHAnsi"/>
      <w:lang w:eastAsia="en-US"/>
    </w:rPr>
  </w:style>
  <w:style w:type="paragraph" w:customStyle="1" w:styleId="87E69CB7457C46759B6C8D17B99704765">
    <w:name w:val="87E69CB7457C46759B6C8D17B99704765"/>
    <w:rsid w:val="006107CE"/>
    <w:rPr>
      <w:rFonts w:eastAsiaTheme="minorHAnsi"/>
      <w:lang w:eastAsia="en-US"/>
    </w:rPr>
  </w:style>
  <w:style w:type="paragraph" w:customStyle="1" w:styleId="6FABC8632DBD4EE698520524DBB648C4">
    <w:name w:val="6FABC8632DBD4EE698520524DBB648C4"/>
    <w:rsid w:val="006107CE"/>
  </w:style>
  <w:style w:type="paragraph" w:customStyle="1" w:styleId="FD440A14940C44D183246A60F8D9D62C4">
    <w:name w:val="FD440A14940C44D183246A60F8D9D62C4"/>
    <w:rsid w:val="006107CE"/>
    <w:rPr>
      <w:rFonts w:eastAsiaTheme="minorHAnsi"/>
      <w:lang w:eastAsia="en-US"/>
    </w:rPr>
  </w:style>
  <w:style w:type="paragraph" w:customStyle="1" w:styleId="043FFAB5886A4583AED741E041FC33B05">
    <w:name w:val="043FFAB5886A4583AED741E041FC33B05"/>
    <w:rsid w:val="006107CE"/>
    <w:rPr>
      <w:rFonts w:eastAsiaTheme="minorHAnsi"/>
      <w:lang w:eastAsia="en-US"/>
    </w:rPr>
  </w:style>
  <w:style w:type="paragraph" w:customStyle="1" w:styleId="9478E29638D244DFAFE841C0B5A9195A6">
    <w:name w:val="9478E29638D244DFAFE841C0B5A9195A6"/>
    <w:rsid w:val="006107CE"/>
    <w:rPr>
      <w:rFonts w:eastAsiaTheme="minorHAnsi"/>
      <w:lang w:eastAsia="en-US"/>
    </w:rPr>
  </w:style>
  <w:style w:type="paragraph" w:customStyle="1" w:styleId="42EC1E0CECA7438785E228A55B1A56025">
    <w:name w:val="42EC1E0CECA7438785E228A55B1A56025"/>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6107CE"/>
    <w:rPr>
      <w:rFonts w:eastAsiaTheme="minorHAnsi"/>
      <w:lang w:eastAsia="en-US"/>
    </w:rPr>
  </w:style>
  <w:style w:type="paragraph" w:customStyle="1" w:styleId="6FABC8632DBD4EE698520524DBB648C41">
    <w:name w:val="6FABC8632DBD4EE698520524DBB648C41"/>
    <w:rsid w:val="006107CE"/>
    <w:rPr>
      <w:rFonts w:eastAsiaTheme="minorHAnsi"/>
      <w:lang w:eastAsia="en-US"/>
    </w:rPr>
  </w:style>
  <w:style w:type="paragraph" w:customStyle="1" w:styleId="B1C3E617A15C44108567DBB45C2526746">
    <w:name w:val="B1C3E617A15C44108567DBB45C2526746"/>
    <w:rsid w:val="006107CE"/>
    <w:rPr>
      <w:rFonts w:eastAsiaTheme="minorHAnsi"/>
      <w:lang w:eastAsia="en-US"/>
    </w:rPr>
  </w:style>
  <w:style w:type="paragraph" w:customStyle="1" w:styleId="3D013E7BE23749618DD561FE57D603006">
    <w:name w:val="3D013E7BE23749618DD561FE57D603006"/>
    <w:rsid w:val="006107CE"/>
    <w:rPr>
      <w:rFonts w:eastAsiaTheme="minorHAnsi"/>
      <w:lang w:eastAsia="en-US"/>
    </w:rPr>
  </w:style>
  <w:style w:type="paragraph" w:customStyle="1" w:styleId="39CDA47F7A1341CCA1C7AB6F1ED3A6EF6">
    <w:name w:val="39CDA47F7A1341CCA1C7AB6F1ED3A6EF6"/>
    <w:rsid w:val="006107CE"/>
    <w:rPr>
      <w:rFonts w:eastAsiaTheme="minorHAnsi"/>
      <w:lang w:eastAsia="en-US"/>
    </w:rPr>
  </w:style>
  <w:style w:type="paragraph" w:customStyle="1" w:styleId="0103D58D647B46AC901BE116A3A631496">
    <w:name w:val="0103D58D647B46AC901BE116A3A631496"/>
    <w:rsid w:val="006107CE"/>
    <w:rPr>
      <w:rFonts w:eastAsiaTheme="minorHAnsi"/>
      <w:lang w:eastAsia="en-US"/>
    </w:rPr>
  </w:style>
  <w:style w:type="paragraph" w:customStyle="1" w:styleId="E717F4D0F29B4A7EAB40D09A7491537F6">
    <w:name w:val="E717F4D0F29B4A7EAB40D09A7491537F6"/>
    <w:rsid w:val="006107CE"/>
    <w:rPr>
      <w:rFonts w:eastAsiaTheme="minorHAnsi"/>
      <w:lang w:eastAsia="en-US"/>
    </w:rPr>
  </w:style>
  <w:style w:type="paragraph" w:customStyle="1" w:styleId="C16E089865534587A53573558C9D62916">
    <w:name w:val="C16E089865534587A53573558C9D62916"/>
    <w:rsid w:val="006107CE"/>
    <w:rPr>
      <w:rFonts w:eastAsiaTheme="minorHAnsi"/>
      <w:lang w:eastAsia="en-US"/>
    </w:rPr>
  </w:style>
  <w:style w:type="paragraph" w:customStyle="1" w:styleId="00787492071C4D7691CD2A39167537096">
    <w:name w:val="00787492071C4D7691CD2A39167537096"/>
    <w:rsid w:val="006107CE"/>
    <w:rPr>
      <w:rFonts w:eastAsiaTheme="minorHAnsi"/>
      <w:lang w:eastAsia="en-US"/>
    </w:rPr>
  </w:style>
  <w:style w:type="paragraph" w:customStyle="1" w:styleId="05FF26BD7C56470E9166D1ECA63A5F2F6">
    <w:name w:val="05FF26BD7C56470E9166D1ECA63A5F2F6"/>
    <w:rsid w:val="006107CE"/>
    <w:rPr>
      <w:rFonts w:eastAsiaTheme="minorHAnsi"/>
      <w:lang w:eastAsia="en-US"/>
    </w:rPr>
  </w:style>
  <w:style w:type="paragraph" w:customStyle="1" w:styleId="3F278F8167FC4D8E977C0FA574D1B1533">
    <w:name w:val="3F278F8167FC4D8E977C0FA574D1B1533"/>
    <w:rsid w:val="006107CE"/>
    <w:rPr>
      <w:rFonts w:eastAsiaTheme="minorHAnsi"/>
      <w:lang w:eastAsia="en-US"/>
    </w:rPr>
  </w:style>
  <w:style w:type="paragraph" w:customStyle="1" w:styleId="AB66A8312DDC4C4D9BD228D2C6E511BC6">
    <w:name w:val="AB66A8312DDC4C4D9BD228D2C6E511BC6"/>
    <w:rsid w:val="006107CE"/>
    <w:rPr>
      <w:rFonts w:eastAsiaTheme="minorHAnsi"/>
      <w:lang w:eastAsia="en-US"/>
    </w:rPr>
  </w:style>
  <w:style w:type="paragraph" w:customStyle="1" w:styleId="A74DFF76387544478E7555046DDEB08A6">
    <w:name w:val="A74DFF76387544478E7555046DDEB08A6"/>
    <w:rsid w:val="006107CE"/>
    <w:rPr>
      <w:rFonts w:eastAsiaTheme="minorHAnsi"/>
      <w:lang w:eastAsia="en-US"/>
    </w:rPr>
  </w:style>
  <w:style w:type="paragraph" w:customStyle="1" w:styleId="87E69CB7457C46759B6C8D17B99704766">
    <w:name w:val="87E69CB7457C46759B6C8D17B99704766"/>
    <w:rsid w:val="006107CE"/>
    <w:rPr>
      <w:rFonts w:eastAsiaTheme="minorHAnsi"/>
      <w:lang w:eastAsia="en-US"/>
    </w:rPr>
  </w:style>
  <w:style w:type="paragraph" w:customStyle="1" w:styleId="113C1E3B10344B39B562C59286B35472">
    <w:name w:val="113C1E3B10344B39B562C59286B35472"/>
    <w:rsid w:val="006107CE"/>
  </w:style>
  <w:style w:type="paragraph" w:customStyle="1" w:styleId="FD440A14940C44D183246A60F8D9D62C5">
    <w:name w:val="FD440A14940C44D183246A60F8D9D62C5"/>
    <w:rsid w:val="006107CE"/>
    <w:rPr>
      <w:rFonts w:eastAsiaTheme="minorHAnsi"/>
      <w:lang w:eastAsia="en-US"/>
    </w:rPr>
  </w:style>
  <w:style w:type="paragraph" w:customStyle="1" w:styleId="043FFAB5886A4583AED741E041FC33B06">
    <w:name w:val="043FFAB5886A4583AED741E041FC33B06"/>
    <w:rsid w:val="006107CE"/>
    <w:rPr>
      <w:rFonts w:eastAsiaTheme="minorHAnsi"/>
      <w:lang w:eastAsia="en-US"/>
    </w:rPr>
  </w:style>
  <w:style w:type="paragraph" w:customStyle="1" w:styleId="9478E29638D244DFAFE841C0B5A9195A7">
    <w:name w:val="9478E29638D244DFAFE841C0B5A9195A7"/>
    <w:rsid w:val="006107CE"/>
    <w:rPr>
      <w:rFonts w:eastAsiaTheme="minorHAnsi"/>
      <w:lang w:eastAsia="en-US"/>
    </w:rPr>
  </w:style>
  <w:style w:type="paragraph" w:customStyle="1" w:styleId="42EC1E0CECA7438785E228A55B1A56026">
    <w:name w:val="42EC1E0CECA7438785E228A55B1A56026"/>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6107CE"/>
    <w:rPr>
      <w:rFonts w:eastAsiaTheme="minorHAnsi"/>
      <w:lang w:eastAsia="en-US"/>
    </w:rPr>
  </w:style>
  <w:style w:type="paragraph" w:customStyle="1" w:styleId="6FABC8632DBD4EE698520524DBB648C42">
    <w:name w:val="6FABC8632DBD4EE698520524DBB648C42"/>
    <w:rsid w:val="006107CE"/>
    <w:rPr>
      <w:rFonts w:eastAsiaTheme="minorHAnsi"/>
      <w:lang w:eastAsia="en-US"/>
    </w:rPr>
  </w:style>
  <w:style w:type="paragraph" w:customStyle="1" w:styleId="B1C3E617A15C44108567DBB45C2526747">
    <w:name w:val="B1C3E617A15C44108567DBB45C2526747"/>
    <w:rsid w:val="006107CE"/>
    <w:rPr>
      <w:rFonts w:eastAsiaTheme="minorHAnsi"/>
      <w:lang w:eastAsia="en-US"/>
    </w:rPr>
  </w:style>
  <w:style w:type="paragraph" w:customStyle="1" w:styleId="113C1E3B10344B39B562C59286B354721">
    <w:name w:val="113C1E3B10344B39B562C59286B354721"/>
    <w:rsid w:val="006107CE"/>
    <w:rPr>
      <w:rFonts w:eastAsiaTheme="minorHAnsi"/>
      <w:lang w:eastAsia="en-US"/>
    </w:rPr>
  </w:style>
  <w:style w:type="paragraph" w:customStyle="1" w:styleId="39CDA47F7A1341CCA1C7AB6F1ED3A6EF7">
    <w:name w:val="39CDA47F7A1341CCA1C7AB6F1ED3A6EF7"/>
    <w:rsid w:val="006107CE"/>
    <w:rPr>
      <w:rFonts w:eastAsiaTheme="minorHAnsi"/>
      <w:lang w:eastAsia="en-US"/>
    </w:rPr>
  </w:style>
  <w:style w:type="paragraph" w:customStyle="1" w:styleId="0103D58D647B46AC901BE116A3A631497">
    <w:name w:val="0103D58D647B46AC901BE116A3A631497"/>
    <w:rsid w:val="006107CE"/>
    <w:rPr>
      <w:rFonts w:eastAsiaTheme="minorHAnsi"/>
      <w:lang w:eastAsia="en-US"/>
    </w:rPr>
  </w:style>
  <w:style w:type="paragraph" w:customStyle="1" w:styleId="E717F4D0F29B4A7EAB40D09A7491537F7">
    <w:name w:val="E717F4D0F29B4A7EAB40D09A7491537F7"/>
    <w:rsid w:val="006107CE"/>
    <w:rPr>
      <w:rFonts w:eastAsiaTheme="minorHAnsi"/>
      <w:lang w:eastAsia="en-US"/>
    </w:rPr>
  </w:style>
  <w:style w:type="paragraph" w:customStyle="1" w:styleId="C16E089865534587A53573558C9D62917">
    <w:name w:val="C16E089865534587A53573558C9D62917"/>
    <w:rsid w:val="006107CE"/>
    <w:rPr>
      <w:rFonts w:eastAsiaTheme="minorHAnsi"/>
      <w:lang w:eastAsia="en-US"/>
    </w:rPr>
  </w:style>
  <w:style w:type="paragraph" w:customStyle="1" w:styleId="00787492071C4D7691CD2A39167537097">
    <w:name w:val="00787492071C4D7691CD2A39167537097"/>
    <w:rsid w:val="006107CE"/>
    <w:rPr>
      <w:rFonts w:eastAsiaTheme="minorHAnsi"/>
      <w:lang w:eastAsia="en-US"/>
    </w:rPr>
  </w:style>
  <w:style w:type="paragraph" w:customStyle="1" w:styleId="05FF26BD7C56470E9166D1ECA63A5F2F7">
    <w:name w:val="05FF26BD7C56470E9166D1ECA63A5F2F7"/>
    <w:rsid w:val="006107CE"/>
    <w:rPr>
      <w:rFonts w:eastAsiaTheme="minorHAnsi"/>
      <w:lang w:eastAsia="en-US"/>
    </w:rPr>
  </w:style>
  <w:style w:type="paragraph" w:customStyle="1" w:styleId="3F278F8167FC4D8E977C0FA574D1B1534">
    <w:name w:val="3F278F8167FC4D8E977C0FA574D1B1534"/>
    <w:rsid w:val="006107CE"/>
    <w:rPr>
      <w:rFonts w:eastAsiaTheme="minorHAnsi"/>
      <w:lang w:eastAsia="en-US"/>
    </w:rPr>
  </w:style>
  <w:style w:type="paragraph" w:customStyle="1" w:styleId="AB66A8312DDC4C4D9BD228D2C6E511BC7">
    <w:name w:val="AB66A8312DDC4C4D9BD228D2C6E511BC7"/>
    <w:rsid w:val="006107CE"/>
    <w:rPr>
      <w:rFonts w:eastAsiaTheme="minorHAnsi"/>
      <w:lang w:eastAsia="en-US"/>
    </w:rPr>
  </w:style>
  <w:style w:type="paragraph" w:customStyle="1" w:styleId="A74DFF76387544478E7555046DDEB08A7">
    <w:name w:val="A74DFF76387544478E7555046DDEB08A7"/>
    <w:rsid w:val="006107CE"/>
    <w:rPr>
      <w:rFonts w:eastAsiaTheme="minorHAnsi"/>
      <w:lang w:eastAsia="en-US"/>
    </w:rPr>
  </w:style>
  <w:style w:type="paragraph" w:customStyle="1" w:styleId="87E69CB7457C46759B6C8D17B99704767">
    <w:name w:val="87E69CB7457C46759B6C8D17B99704767"/>
    <w:rsid w:val="006107CE"/>
    <w:rPr>
      <w:rFonts w:eastAsiaTheme="minorHAnsi"/>
      <w:lang w:eastAsia="en-US"/>
    </w:rPr>
  </w:style>
  <w:style w:type="paragraph" w:customStyle="1" w:styleId="CBA89A7E5E63410E93830A5E2942FC1A">
    <w:name w:val="CBA89A7E5E63410E93830A5E2942FC1A"/>
    <w:rsid w:val="006107CE"/>
  </w:style>
  <w:style w:type="paragraph" w:customStyle="1" w:styleId="FD440A14940C44D183246A60F8D9D62C6">
    <w:name w:val="FD440A14940C44D183246A60F8D9D62C6"/>
    <w:rsid w:val="006107CE"/>
    <w:rPr>
      <w:rFonts w:eastAsiaTheme="minorHAnsi"/>
      <w:lang w:eastAsia="en-US"/>
    </w:rPr>
  </w:style>
  <w:style w:type="paragraph" w:customStyle="1" w:styleId="043FFAB5886A4583AED741E041FC33B07">
    <w:name w:val="043FFAB5886A4583AED741E041FC33B07"/>
    <w:rsid w:val="006107CE"/>
    <w:rPr>
      <w:rFonts w:eastAsiaTheme="minorHAnsi"/>
      <w:lang w:eastAsia="en-US"/>
    </w:rPr>
  </w:style>
  <w:style w:type="paragraph" w:customStyle="1" w:styleId="9478E29638D244DFAFE841C0B5A9195A8">
    <w:name w:val="9478E29638D244DFAFE841C0B5A9195A8"/>
    <w:rsid w:val="006107CE"/>
    <w:rPr>
      <w:rFonts w:eastAsiaTheme="minorHAnsi"/>
      <w:lang w:eastAsia="en-US"/>
    </w:rPr>
  </w:style>
  <w:style w:type="paragraph" w:customStyle="1" w:styleId="42EC1E0CECA7438785E228A55B1A56027">
    <w:name w:val="42EC1E0CECA7438785E228A55B1A56027"/>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6107CE"/>
    <w:rPr>
      <w:rFonts w:eastAsiaTheme="minorHAnsi"/>
      <w:lang w:eastAsia="en-US"/>
    </w:rPr>
  </w:style>
  <w:style w:type="paragraph" w:customStyle="1" w:styleId="B1C3E617A15C44108567DBB45C2526748">
    <w:name w:val="B1C3E617A15C44108567DBB45C2526748"/>
    <w:rsid w:val="006107CE"/>
    <w:rPr>
      <w:rFonts w:eastAsiaTheme="minorHAnsi"/>
      <w:lang w:eastAsia="en-US"/>
    </w:rPr>
  </w:style>
  <w:style w:type="paragraph" w:customStyle="1" w:styleId="113C1E3B10344B39B562C59286B354722">
    <w:name w:val="113C1E3B10344B39B562C59286B354722"/>
    <w:rsid w:val="006107CE"/>
    <w:rPr>
      <w:rFonts w:eastAsiaTheme="minorHAnsi"/>
      <w:lang w:eastAsia="en-US"/>
    </w:rPr>
  </w:style>
  <w:style w:type="paragraph" w:customStyle="1" w:styleId="39CDA47F7A1341CCA1C7AB6F1ED3A6EF8">
    <w:name w:val="39CDA47F7A1341CCA1C7AB6F1ED3A6EF8"/>
    <w:rsid w:val="006107CE"/>
    <w:rPr>
      <w:rFonts w:eastAsiaTheme="minorHAnsi"/>
      <w:lang w:eastAsia="en-US"/>
    </w:rPr>
  </w:style>
  <w:style w:type="paragraph" w:customStyle="1" w:styleId="CBA89A7E5E63410E93830A5E2942FC1A1">
    <w:name w:val="CBA89A7E5E63410E93830A5E2942FC1A1"/>
    <w:rsid w:val="006107CE"/>
    <w:rPr>
      <w:rFonts w:eastAsiaTheme="minorHAnsi"/>
      <w:lang w:eastAsia="en-US"/>
    </w:rPr>
  </w:style>
  <w:style w:type="paragraph" w:customStyle="1" w:styleId="E717F4D0F29B4A7EAB40D09A7491537F8">
    <w:name w:val="E717F4D0F29B4A7EAB40D09A7491537F8"/>
    <w:rsid w:val="006107CE"/>
    <w:rPr>
      <w:rFonts w:eastAsiaTheme="minorHAnsi"/>
      <w:lang w:eastAsia="en-US"/>
    </w:rPr>
  </w:style>
  <w:style w:type="paragraph" w:customStyle="1" w:styleId="C16E089865534587A53573558C9D62918">
    <w:name w:val="C16E089865534587A53573558C9D62918"/>
    <w:rsid w:val="006107CE"/>
    <w:rPr>
      <w:rFonts w:eastAsiaTheme="minorHAnsi"/>
      <w:lang w:eastAsia="en-US"/>
    </w:rPr>
  </w:style>
  <w:style w:type="paragraph" w:customStyle="1" w:styleId="00787492071C4D7691CD2A39167537098">
    <w:name w:val="00787492071C4D7691CD2A39167537098"/>
    <w:rsid w:val="006107CE"/>
    <w:rPr>
      <w:rFonts w:eastAsiaTheme="minorHAnsi"/>
      <w:lang w:eastAsia="en-US"/>
    </w:rPr>
  </w:style>
  <w:style w:type="paragraph" w:customStyle="1" w:styleId="05FF26BD7C56470E9166D1ECA63A5F2F8">
    <w:name w:val="05FF26BD7C56470E9166D1ECA63A5F2F8"/>
    <w:rsid w:val="006107CE"/>
    <w:rPr>
      <w:rFonts w:eastAsiaTheme="minorHAnsi"/>
      <w:lang w:eastAsia="en-US"/>
    </w:rPr>
  </w:style>
  <w:style w:type="paragraph" w:customStyle="1" w:styleId="3F278F8167FC4D8E977C0FA574D1B1535">
    <w:name w:val="3F278F8167FC4D8E977C0FA574D1B1535"/>
    <w:rsid w:val="006107CE"/>
    <w:rPr>
      <w:rFonts w:eastAsiaTheme="minorHAnsi"/>
      <w:lang w:eastAsia="en-US"/>
    </w:rPr>
  </w:style>
  <w:style w:type="paragraph" w:customStyle="1" w:styleId="AB66A8312DDC4C4D9BD228D2C6E511BC8">
    <w:name w:val="AB66A8312DDC4C4D9BD228D2C6E511BC8"/>
    <w:rsid w:val="006107CE"/>
    <w:rPr>
      <w:rFonts w:eastAsiaTheme="minorHAnsi"/>
      <w:lang w:eastAsia="en-US"/>
    </w:rPr>
  </w:style>
  <w:style w:type="paragraph" w:customStyle="1" w:styleId="A74DFF76387544478E7555046DDEB08A8">
    <w:name w:val="A74DFF76387544478E7555046DDEB08A8"/>
    <w:rsid w:val="006107CE"/>
    <w:rPr>
      <w:rFonts w:eastAsiaTheme="minorHAnsi"/>
      <w:lang w:eastAsia="en-US"/>
    </w:rPr>
  </w:style>
  <w:style w:type="paragraph" w:customStyle="1" w:styleId="87E69CB7457C46759B6C8D17B99704768">
    <w:name w:val="87E69CB7457C46759B6C8D17B99704768"/>
    <w:rsid w:val="006107CE"/>
    <w:rPr>
      <w:rFonts w:eastAsiaTheme="minorHAnsi"/>
      <w:lang w:eastAsia="en-US"/>
    </w:rPr>
  </w:style>
  <w:style w:type="paragraph" w:customStyle="1" w:styleId="4EE6DE830F594A439C021D191CF9B9F7">
    <w:name w:val="4EE6DE830F594A439C021D191CF9B9F7"/>
    <w:rsid w:val="006107CE"/>
  </w:style>
  <w:style w:type="paragraph" w:customStyle="1" w:styleId="FD440A14940C44D183246A60F8D9D62C7">
    <w:name w:val="FD440A14940C44D183246A60F8D9D62C7"/>
    <w:rsid w:val="006107CE"/>
    <w:rPr>
      <w:rFonts w:eastAsiaTheme="minorHAnsi"/>
      <w:lang w:eastAsia="en-US"/>
    </w:rPr>
  </w:style>
  <w:style w:type="paragraph" w:customStyle="1" w:styleId="043FFAB5886A4583AED741E041FC33B08">
    <w:name w:val="043FFAB5886A4583AED741E041FC33B08"/>
    <w:rsid w:val="006107CE"/>
    <w:rPr>
      <w:rFonts w:eastAsiaTheme="minorHAnsi"/>
      <w:lang w:eastAsia="en-US"/>
    </w:rPr>
  </w:style>
  <w:style w:type="paragraph" w:customStyle="1" w:styleId="9478E29638D244DFAFE841C0B5A9195A9">
    <w:name w:val="9478E29638D244DFAFE841C0B5A9195A9"/>
    <w:rsid w:val="006107CE"/>
    <w:rPr>
      <w:rFonts w:eastAsiaTheme="minorHAnsi"/>
      <w:lang w:eastAsia="en-US"/>
    </w:rPr>
  </w:style>
  <w:style w:type="paragraph" w:customStyle="1" w:styleId="42EC1E0CECA7438785E228A55B1A56028">
    <w:name w:val="42EC1E0CECA7438785E228A55B1A56028"/>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6107CE"/>
    <w:rPr>
      <w:rFonts w:eastAsiaTheme="minorHAnsi"/>
      <w:lang w:eastAsia="en-US"/>
    </w:rPr>
  </w:style>
  <w:style w:type="paragraph" w:customStyle="1" w:styleId="B1C3E617A15C44108567DBB45C2526749">
    <w:name w:val="B1C3E617A15C44108567DBB45C2526749"/>
    <w:rsid w:val="006107CE"/>
    <w:rPr>
      <w:rFonts w:eastAsiaTheme="minorHAnsi"/>
      <w:lang w:eastAsia="en-US"/>
    </w:rPr>
  </w:style>
  <w:style w:type="paragraph" w:customStyle="1" w:styleId="113C1E3B10344B39B562C59286B354723">
    <w:name w:val="113C1E3B10344B39B562C59286B354723"/>
    <w:rsid w:val="006107CE"/>
    <w:rPr>
      <w:rFonts w:eastAsiaTheme="minorHAnsi"/>
      <w:lang w:eastAsia="en-US"/>
    </w:rPr>
  </w:style>
  <w:style w:type="paragraph" w:customStyle="1" w:styleId="39CDA47F7A1341CCA1C7AB6F1ED3A6EF9">
    <w:name w:val="39CDA47F7A1341CCA1C7AB6F1ED3A6EF9"/>
    <w:rsid w:val="006107CE"/>
    <w:rPr>
      <w:rFonts w:eastAsiaTheme="minorHAnsi"/>
      <w:lang w:eastAsia="en-US"/>
    </w:rPr>
  </w:style>
  <w:style w:type="paragraph" w:customStyle="1" w:styleId="CBA89A7E5E63410E93830A5E2942FC1A2">
    <w:name w:val="CBA89A7E5E63410E93830A5E2942FC1A2"/>
    <w:rsid w:val="006107CE"/>
    <w:rPr>
      <w:rFonts w:eastAsiaTheme="minorHAnsi"/>
      <w:lang w:eastAsia="en-US"/>
    </w:rPr>
  </w:style>
  <w:style w:type="paragraph" w:customStyle="1" w:styleId="E717F4D0F29B4A7EAB40D09A7491537F9">
    <w:name w:val="E717F4D0F29B4A7EAB40D09A7491537F9"/>
    <w:rsid w:val="006107CE"/>
    <w:rPr>
      <w:rFonts w:eastAsiaTheme="minorHAnsi"/>
      <w:lang w:eastAsia="en-US"/>
    </w:rPr>
  </w:style>
  <w:style w:type="paragraph" w:customStyle="1" w:styleId="C16E089865534587A53573558C9D62919">
    <w:name w:val="C16E089865534587A53573558C9D62919"/>
    <w:rsid w:val="006107CE"/>
    <w:rPr>
      <w:rFonts w:eastAsiaTheme="minorHAnsi"/>
      <w:lang w:eastAsia="en-US"/>
    </w:rPr>
  </w:style>
  <w:style w:type="paragraph" w:customStyle="1" w:styleId="00787492071C4D7691CD2A39167537099">
    <w:name w:val="00787492071C4D7691CD2A39167537099"/>
    <w:rsid w:val="006107CE"/>
    <w:rPr>
      <w:rFonts w:eastAsiaTheme="minorHAnsi"/>
      <w:lang w:eastAsia="en-US"/>
    </w:rPr>
  </w:style>
  <w:style w:type="paragraph" w:customStyle="1" w:styleId="05FF26BD7C56470E9166D1ECA63A5F2F9">
    <w:name w:val="05FF26BD7C56470E9166D1ECA63A5F2F9"/>
    <w:rsid w:val="006107CE"/>
    <w:rPr>
      <w:rFonts w:eastAsiaTheme="minorHAnsi"/>
      <w:lang w:eastAsia="en-US"/>
    </w:rPr>
  </w:style>
  <w:style w:type="paragraph" w:customStyle="1" w:styleId="3F278F8167FC4D8E977C0FA574D1B1536">
    <w:name w:val="3F278F8167FC4D8E977C0FA574D1B1536"/>
    <w:rsid w:val="006107CE"/>
    <w:rPr>
      <w:rFonts w:eastAsiaTheme="minorHAnsi"/>
      <w:lang w:eastAsia="en-US"/>
    </w:rPr>
  </w:style>
  <w:style w:type="paragraph" w:customStyle="1" w:styleId="AB66A8312DDC4C4D9BD228D2C6E511BC9">
    <w:name w:val="AB66A8312DDC4C4D9BD228D2C6E511BC9"/>
    <w:rsid w:val="006107CE"/>
    <w:rPr>
      <w:rFonts w:eastAsiaTheme="minorHAnsi"/>
      <w:lang w:eastAsia="en-US"/>
    </w:rPr>
  </w:style>
  <w:style w:type="paragraph" w:customStyle="1" w:styleId="A74DFF76387544478E7555046DDEB08A9">
    <w:name w:val="A74DFF76387544478E7555046DDEB08A9"/>
    <w:rsid w:val="006107CE"/>
    <w:rPr>
      <w:rFonts w:eastAsiaTheme="minorHAnsi"/>
      <w:lang w:eastAsia="en-US"/>
    </w:rPr>
  </w:style>
  <w:style w:type="paragraph" w:customStyle="1" w:styleId="87E69CB7457C46759B6C8D17B99704769">
    <w:name w:val="87E69CB7457C46759B6C8D17B99704769"/>
    <w:rsid w:val="006107CE"/>
    <w:rPr>
      <w:rFonts w:eastAsiaTheme="minorHAnsi"/>
      <w:lang w:eastAsia="en-US"/>
    </w:rPr>
  </w:style>
  <w:style w:type="paragraph" w:customStyle="1" w:styleId="5B09D64B9768420886FD411E68E54FEA">
    <w:name w:val="5B09D64B9768420886FD411E68E54FEA"/>
    <w:rsid w:val="006107CE"/>
  </w:style>
  <w:style w:type="paragraph" w:customStyle="1" w:styleId="95474D3BFAF6427CBEF0790DD0ADEAF9">
    <w:name w:val="95474D3BFAF6427CBEF0790DD0ADEAF9"/>
    <w:rsid w:val="006107CE"/>
  </w:style>
  <w:style w:type="paragraph" w:customStyle="1" w:styleId="FD440A14940C44D183246A60F8D9D62C8">
    <w:name w:val="FD440A14940C44D183246A60F8D9D62C8"/>
    <w:rsid w:val="006107CE"/>
    <w:rPr>
      <w:rFonts w:eastAsiaTheme="minorHAnsi"/>
      <w:lang w:eastAsia="en-US"/>
    </w:rPr>
  </w:style>
  <w:style w:type="paragraph" w:customStyle="1" w:styleId="043FFAB5886A4583AED741E041FC33B09">
    <w:name w:val="043FFAB5886A4583AED741E041FC33B09"/>
    <w:rsid w:val="006107CE"/>
    <w:rPr>
      <w:rFonts w:eastAsiaTheme="minorHAnsi"/>
      <w:lang w:eastAsia="en-US"/>
    </w:rPr>
  </w:style>
  <w:style w:type="paragraph" w:customStyle="1" w:styleId="9478E29638D244DFAFE841C0B5A9195A10">
    <w:name w:val="9478E29638D244DFAFE841C0B5A9195A10"/>
    <w:rsid w:val="006107CE"/>
    <w:rPr>
      <w:rFonts w:eastAsiaTheme="minorHAnsi"/>
      <w:lang w:eastAsia="en-US"/>
    </w:rPr>
  </w:style>
  <w:style w:type="paragraph" w:customStyle="1" w:styleId="42EC1E0CECA7438785E228A55B1A56029">
    <w:name w:val="42EC1E0CECA7438785E228A55B1A56029"/>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6107CE"/>
    <w:rPr>
      <w:rFonts w:eastAsiaTheme="minorHAnsi"/>
      <w:lang w:eastAsia="en-US"/>
    </w:rPr>
  </w:style>
  <w:style w:type="paragraph" w:customStyle="1" w:styleId="B1C3E617A15C44108567DBB45C25267410">
    <w:name w:val="B1C3E617A15C44108567DBB45C25267410"/>
    <w:rsid w:val="006107CE"/>
    <w:rPr>
      <w:rFonts w:eastAsiaTheme="minorHAnsi"/>
      <w:lang w:eastAsia="en-US"/>
    </w:rPr>
  </w:style>
  <w:style w:type="paragraph" w:customStyle="1" w:styleId="113C1E3B10344B39B562C59286B354724">
    <w:name w:val="113C1E3B10344B39B562C59286B354724"/>
    <w:rsid w:val="006107CE"/>
    <w:rPr>
      <w:rFonts w:eastAsiaTheme="minorHAnsi"/>
      <w:lang w:eastAsia="en-US"/>
    </w:rPr>
  </w:style>
  <w:style w:type="paragraph" w:customStyle="1" w:styleId="95474D3BFAF6427CBEF0790DD0ADEAF91">
    <w:name w:val="95474D3BFAF6427CBEF0790DD0ADEAF91"/>
    <w:rsid w:val="006107CE"/>
    <w:rPr>
      <w:rFonts w:eastAsiaTheme="minorHAnsi"/>
      <w:lang w:eastAsia="en-US"/>
    </w:rPr>
  </w:style>
  <w:style w:type="paragraph" w:customStyle="1" w:styleId="39CDA47F7A1341CCA1C7AB6F1ED3A6EF10">
    <w:name w:val="39CDA47F7A1341CCA1C7AB6F1ED3A6EF10"/>
    <w:rsid w:val="006107CE"/>
    <w:rPr>
      <w:rFonts w:eastAsiaTheme="minorHAnsi"/>
      <w:lang w:eastAsia="en-US"/>
    </w:rPr>
  </w:style>
  <w:style w:type="paragraph" w:customStyle="1" w:styleId="5B09D64B9768420886FD411E68E54FEA1">
    <w:name w:val="5B09D64B9768420886FD411E68E54FEA1"/>
    <w:rsid w:val="006107CE"/>
    <w:rPr>
      <w:rFonts w:eastAsiaTheme="minorHAnsi"/>
      <w:lang w:eastAsia="en-US"/>
    </w:rPr>
  </w:style>
  <w:style w:type="paragraph" w:customStyle="1" w:styleId="E717F4D0F29B4A7EAB40D09A7491537F10">
    <w:name w:val="E717F4D0F29B4A7EAB40D09A7491537F10"/>
    <w:rsid w:val="006107CE"/>
    <w:rPr>
      <w:rFonts w:eastAsiaTheme="minorHAnsi"/>
      <w:lang w:eastAsia="en-US"/>
    </w:rPr>
  </w:style>
  <w:style w:type="paragraph" w:customStyle="1" w:styleId="C16E089865534587A53573558C9D629110">
    <w:name w:val="C16E089865534587A53573558C9D629110"/>
    <w:rsid w:val="006107CE"/>
    <w:rPr>
      <w:rFonts w:eastAsiaTheme="minorHAnsi"/>
      <w:lang w:eastAsia="en-US"/>
    </w:rPr>
  </w:style>
  <w:style w:type="paragraph" w:customStyle="1" w:styleId="00787492071C4D7691CD2A391675370910">
    <w:name w:val="00787492071C4D7691CD2A391675370910"/>
    <w:rsid w:val="006107CE"/>
    <w:rPr>
      <w:rFonts w:eastAsiaTheme="minorHAnsi"/>
      <w:lang w:eastAsia="en-US"/>
    </w:rPr>
  </w:style>
  <w:style w:type="paragraph" w:customStyle="1" w:styleId="05FF26BD7C56470E9166D1ECA63A5F2F10">
    <w:name w:val="05FF26BD7C56470E9166D1ECA63A5F2F10"/>
    <w:rsid w:val="006107CE"/>
    <w:rPr>
      <w:rFonts w:eastAsiaTheme="minorHAnsi"/>
      <w:lang w:eastAsia="en-US"/>
    </w:rPr>
  </w:style>
  <w:style w:type="paragraph" w:customStyle="1" w:styleId="3F278F8167FC4D8E977C0FA574D1B1537">
    <w:name w:val="3F278F8167FC4D8E977C0FA574D1B1537"/>
    <w:rsid w:val="006107CE"/>
    <w:rPr>
      <w:rFonts w:eastAsiaTheme="minorHAnsi"/>
      <w:lang w:eastAsia="en-US"/>
    </w:rPr>
  </w:style>
  <w:style w:type="paragraph" w:customStyle="1" w:styleId="AB66A8312DDC4C4D9BD228D2C6E511BC10">
    <w:name w:val="AB66A8312DDC4C4D9BD228D2C6E511BC10"/>
    <w:rsid w:val="006107CE"/>
    <w:rPr>
      <w:rFonts w:eastAsiaTheme="minorHAnsi"/>
      <w:lang w:eastAsia="en-US"/>
    </w:rPr>
  </w:style>
  <w:style w:type="paragraph" w:customStyle="1" w:styleId="A74DFF76387544478E7555046DDEB08A10">
    <w:name w:val="A74DFF76387544478E7555046DDEB08A10"/>
    <w:rsid w:val="006107CE"/>
    <w:rPr>
      <w:rFonts w:eastAsiaTheme="minorHAnsi"/>
      <w:lang w:eastAsia="en-US"/>
    </w:rPr>
  </w:style>
  <w:style w:type="paragraph" w:customStyle="1" w:styleId="87E69CB7457C46759B6C8D17B997047610">
    <w:name w:val="87E69CB7457C46759B6C8D17B997047610"/>
    <w:rsid w:val="006107CE"/>
    <w:rPr>
      <w:rFonts w:eastAsiaTheme="minorHAnsi"/>
      <w:lang w:eastAsia="en-US"/>
    </w:rPr>
  </w:style>
  <w:style w:type="paragraph" w:customStyle="1" w:styleId="B780CCF9D2FD40169B482CF4D53BD3D9">
    <w:name w:val="B780CCF9D2FD40169B482CF4D53BD3D9"/>
    <w:rsid w:val="006107CE"/>
  </w:style>
  <w:style w:type="paragraph" w:customStyle="1" w:styleId="FD440A14940C44D183246A60F8D9D62C9">
    <w:name w:val="FD440A14940C44D183246A60F8D9D62C9"/>
    <w:rsid w:val="006107CE"/>
    <w:rPr>
      <w:rFonts w:eastAsiaTheme="minorHAnsi"/>
      <w:lang w:eastAsia="en-US"/>
    </w:rPr>
  </w:style>
  <w:style w:type="paragraph" w:customStyle="1" w:styleId="043FFAB5886A4583AED741E041FC33B010">
    <w:name w:val="043FFAB5886A4583AED741E041FC33B010"/>
    <w:rsid w:val="006107CE"/>
    <w:rPr>
      <w:rFonts w:eastAsiaTheme="minorHAnsi"/>
      <w:lang w:eastAsia="en-US"/>
    </w:rPr>
  </w:style>
  <w:style w:type="paragraph" w:customStyle="1" w:styleId="9478E29638D244DFAFE841C0B5A9195A11">
    <w:name w:val="9478E29638D244DFAFE841C0B5A9195A11"/>
    <w:rsid w:val="006107CE"/>
    <w:rPr>
      <w:rFonts w:eastAsiaTheme="minorHAnsi"/>
      <w:lang w:eastAsia="en-US"/>
    </w:rPr>
  </w:style>
  <w:style w:type="paragraph" w:customStyle="1" w:styleId="42EC1E0CECA7438785E228A55B1A560210">
    <w:name w:val="42EC1E0CECA7438785E228A55B1A560210"/>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6107CE"/>
    <w:rPr>
      <w:rFonts w:eastAsiaTheme="minorHAnsi"/>
      <w:lang w:eastAsia="en-US"/>
    </w:rPr>
  </w:style>
  <w:style w:type="paragraph" w:customStyle="1" w:styleId="B1C3E617A15C44108567DBB45C25267411">
    <w:name w:val="B1C3E617A15C44108567DBB45C25267411"/>
    <w:rsid w:val="006107CE"/>
    <w:rPr>
      <w:rFonts w:eastAsiaTheme="minorHAnsi"/>
      <w:lang w:eastAsia="en-US"/>
    </w:rPr>
  </w:style>
  <w:style w:type="paragraph" w:customStyle="1" w:styleId="95474D3BFAF6427CBEF0790DD0ADEAF92">
    <w:name w:val="95474D3BFAF6427CBEF0790DD0ADEAF92"/>
    <w:rsid w:val="006107CE"/>
    <w:rPr>
      <w:rFonts w:eastAsiaTheme="minorHAnsi"/>
      <w:lang w:eastAsia="en-US"/>
    </w:rPr>
  </w:style>
  <w:style w:type="paragraph" w:customStyle="1" w:styleId="39CDA47F7A1341CCA1C7AB6F1ED3A6EF11">
    <w:name w:val="39CDA47F7A1341CCA1C7AB6F1ED3A6EF11"/>
    <w:rsid w:val="006107CE"/>
    <w:rPr>
      <w:rFonts w:eastAsiaTheme="minorHAnsi"/>
      <w:lang w:eastAsia="en-US"/>
    </w:rPr>
  </w:style>
  <w:style w:type="paragraph" w:customStyle="1" w:styleId="5B09D64B9768420886FD411E68E54FEA2">
    <w:name w:val="5B09D64B9768420886FD411E68E54FEA2"/>
    <w:rsid w:val="006107CE"/>
    <w:rPr>
      <w:rFonts w:eastAsiaTheme="minorHAnsi"/>
      <w:lang w:eastAsia="en-US"/>
    </w:rPr>
  </w:style>
  <w:style w:type="paragraph" w:customStyle="1" w:styleId="B780CCF9D2FD40169B482CF4D53BD3D91">
    <w:name w:val="B780CCF9D2FD40169B482CF4D53BD3D91"/>
    <w:rsid w:val="006107CE"/>
    <w:rPr>
      <w:rFonts w:eastAsiaTheme="minorHAnsi"/>
      <w:lang w:eastAsia="en-US"/>
    </w:rPr>
  </w:style>
  <w:style w:type="paragraph" w:customStyle="1" w:styleId="E717F4D0F29B4A7EAB40D09A7491537F11">
    <w:name w:val="E717F4D0F29B4A7EAB40D09A7491537F11"/>
    <w:rsid w:val="006107CE"/>
    <w:rPr>
      <w:rFonts w:eastAsiaTheme="minorHAnsi"/>
      <w:lang w:eastAsia="en-US"/>
    </w:rPr>
  </w:style>
  <w:style w:type="paragraph" w:customStyle="1" w:styleId="C16E089865534587A53573558C9D629111">
    <w:name w:val="C16E089865534587A53573558C9D629111"/>
    <w:rsid w:val="006107CE"/>
    <w:rPr>
      <w:rFonts w:eastAsiaTheme="minorHAnsi"/>
      <w:lang w:eastAsia="en-US"/>
    </w:rPr>
  </w:style>
  <w:style w:type="paragraph" w:customStyle="1" w:styleId="00787492071C4D7691CD2A391675370911">
    <w:name w:val="00787492071C4D7691CD2A391675370911"/>
    <w:rsid w:val="006107CE"/>
    <w:rPr>
      <w:rFonts w:eastAsiaTheme="minorHAnsi"/>
      <w:lang w:eastAsia="en-US"/>
    </w:rPr>
  </w:style>
  <w:style w:type="paragraph" w:customStyle="1" w:styleId="05FF26BD7C56470E9166D1ECA63A5F2F11">
    <w:name w:val="05FF26BD7C56470E9166D1ECA63A5F2F11"/>
    <w:rsid w:val="006107CE"/>
    <w:rPr>
      <w:rFonts w:eastAsiaTheme="minorHAnsi"/>
      <w:lang w:eastAsia="en-US"/>
    </w:rPr>
  </w:style>
  <w:style w:type="paragraph" w:customStyle="1" w:styleId="3F278F8167FC4D8E977C0FA574D1B1538">
    <w:name w:val="3F278F8167FC4D8E977C0FA574D1B1538"/>
    <w:rsid w:val="006107CE"/>
    <w:rPr>
      <w:rFonts w:eastAsiaTheme="minorHAnsi"/>
      <w:lang w:eastAsia="en-US"/>
    </w:rPr>
  </w:style>
  <w:style w:type="paragraph" w:customStyle="1" w:styleId="AB66A8312DDC4C4D9BD228D2C6E511BC11">
    <w:name w:val="AB66A8312DDC4C4D9BD228D2C6E511BC11"/>
    <w:rsid w:val="006107CE"/>
    <w:rPr>
      <w:rFonts w:eastAsiaTheme="minorHAnsi"/>
      <w:lang w:eastAsia="en-US"/>
    </w:rPr>
  </w:style>
  <w:style w:type="paragraph" w:customStyle="1" w:styleId="A74DFF76387544478E7555046DDEB08A11">
    <w:name w:val="A74DFF76387544478E7555046DDEB08A11"/>
    <w:rsid w:val="006107CE"/>
    <w:rPr>
      <w:rFonts w:eastAsiaTheme="minorHAnsi"/>
      <w:lang w:eastAsia="en-US"/>
    </w:rPr>
  </w:style>
  <w:style w:type="paragraph" w:customStyle="1" w:styleId="87E69CB7457C46759B6C8D17B997047611">
    <w:name w:val="87E69CB7457C46759B6C8D17B997047611"/>
    <w:rsid w:val="006107CE"/>
    <w:rPr>
      <w:rFonts w:eastAsiaTheme="minorHAnsi"/>
      <w:lang w:eastAsia="en-US"/>
    </w:rPr>
  </w:style>
  <w:style w:type="paragraph" w:customStyle="1" w:styleId="FD440A14940C44D183246A60F8D9D62C10">
    <w:name w:val="FD440A14940C44D183246A60F8D9D62C10"/>
    <w:rsid w:val="006107CE"/>
    <w:rPr>
      <w:rFonts w:eastAsiaTheme="minorHAnsi"/>
      <w:lang w:eastAsia="en-US"/>
    </w:rPr>
  </w:style>
  <w:style w:type="paragraph" w:customStyle="1" w:styleId="043FFAB5886A4583AED741E041FC33B011">
    <w:name w:val="043FFAB5886A4583AED741E041FC33B011"/>
    <w:rsid w:val="006107CE"/>
    <w:rPr>
      <w:rFonts w:eastAsiaTheme="minorHAnsi"/>
      <w:lang w:eastAsia="en-US"/>
    </w:rPr>
  </w:style>
  <w:style w:type="paragraph" w:customStyle="1" w:styleId="9478E29638D244DFAFE841C0B5A9195A12">
    <w:name w:val="9478E29638D244DFAFE841C0B5A9195A12"/>
    <w:rsid w:val="006107CE"/>
    <w:rPr>
      <w:rFonts w:eastAsiaTheme="minorHAnsi"/>
      <w:lang w:eastAsia="en-US"/>
    </w:rPr>
  </w:style>
  <w:style w:type="paragraph" w:customStyle="1" w:styleId="42EC1E0CECA7438785E228A55B1A560211">
    <w:name w:val="42EC1E0CECA7438785E228A55B1A560211"/>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6107CE"/>
    <w:rPr>
      <w:rFonts w:eastAsiaTheme="minorHAnsi"/>
      <w:lang w:eastAsia="en-US"/>
    </w:rPr>
  </w:style>
  <w:style w:type="paragraph" w:customStyle="1" w:styleId="B1C3E617A15C44108567DBB45C25267412">
    <w:name w:val="B1C3E617A15C44108567DBB45C25267412"/>
    <w:rsid w:val="006107CE"/>
    <w:rPr>
      <w:rFonts w:eastAsiaTheme="minorHAnsi"/>
      <w:lang w:eastAsia="en-US"/>
    </w:rPr>
  </w:style>
  <w:style w:type="paragraph" w:customStyle="1" w:styleId="95474D3BFAF6427CBEF0790DD0ADEAF93">
    <w:name w:val="95474D3BFAF6427CBEF0790DD0ADEAF93"/>
    <w:rsid w:val="006107CE"/>
    <w:rPr>
      <w:rFonts w:eastAsiaTheme="minorHAnsi"/>
      <w:lang w:eastAsia="en-US"/>
    </w:rPr>
  </w:style>
  <w:style w:type="paragraph" w:customStyle="1" w:styleId="39CDA47F7A1341CCA1C7AB6F1ED3A6EF12">
    <w:name w:val="39CDA47F7A1341CCA1C7AB6F1ED3A6EF12"/>
    <w:rsid w:val="006107CE"/>
    <w:rPr>
      <w:rFonts w:eastAsiaTheme="minorHAnsi"/>
      <w:lang w:eastAsia="en-US"/>
    </w:rPr>
  </w:style>
  <w:style w:type="paragraph" w:customStyle="1" w:styleId="5B09D64B9768420886FD411E68E54FEA3">
    <w:name w:val="5B09D64B9768420886FD411E68E54FEA3"/>
    <w:rsid w:val="006107CE"/>
    <w:rPr>
      <w:rFonts w:eastAsiaTheme="minorHAnsi"/>
      <w:lang w:eastAsia="en-US"/>
    </w:rPr>
  </w:style>
  <w:style w:type="paragraph" w:customStyle="1" w:styleId="B780CCF9D2FD40169B482CF4D53BD3D92">
    <w:name w:val="B780CCF9D2FD40169B482CF4D53BD3D92"/>
    <w:rsid w:val="006107CE"/>
    <w:rPr>
      <w:rFonts w:eastAsiaTheme="minorHAnsi"/>
      <w:lang w:eastAsia="en-US"/>
    </w:rPr>
  </w:style>
  <w:style w:type="paragraph" w:customStyle="1" w:styleId="E717F4D0F29B4A7EAB40D09A7491537F12">
    <w:name w:val="E717F4D0F29B4A7EAB40D09A7491537F12"/>
    <w:rsid w:val="006107CE"/>
    <w:rPr>
      <w:rFonts w:eastAsiaTheme="minorHAnsi"/>
      <w:lang w:eastAsia="en-US"/>
    </w:rPr>
  </w:style>
  <w:style w:type="paragraph" w:customStyle="1" w:styleId="C16E089865534587A53573558C9D629112">
    <w:name w:val="C16E089865534587A53573558C9D629112"/>
    <w:rsid w:val="006107CE"/>
    <w:rPr>
      <w:rFonts w:eastAsiaTheme="minorHAnsi"/>
      <w:lang w:eastAsia="en-US"/>
    </w:rPr>
  </w:style>
  <w:style w:type="paragraph" w:customStyle="1" w:styleId="00787492071C4D7691CD2A391675370912">
    <w:name w:val="00787492071C4D7691CD2A391675370912"/>
    <w:rsid w:val="006107CE"/>
    <w:rPr>
      <w:rFonts w:eastAsiaTheme="minorHAnsi"/>
      <w:lang w:eastAsia="en-US"/>
    </w:rPr>
  </w:style>
  <w:style w:type="paragraph" w:customStyle="1" w:styleId="05FF26BD7C56470E9166D1ECA63A5F2F12">
    <w:name w:val="05FF26BD7C56470E9166D1ECA63A5F2F12"/>
    <w:rsid w:val="006107CE"/>
    <w:rPr>
      <w:rFonts w:eastAsiaTheme="minorHAnsi"/>
      <w:lang w:eastAsia="en-US"/>
    </w:rPr>
  </w:style>
  <w:style w:type="paragraph" w:customStyle="1" w:styleId="AB66A8312DDC4C4D9BD228D2C6E511BC12">
    <w:name w:val="AB66A8312DDC4C4D9BD228D2C6E511BC12"/>
    <w:rsid w:val="006107CE"/>
    <w:rPr>
      <w:rFonts w:eastAsiaTheme="minorHAnsi"/>
      <w:lang w:eastAsia="en-US"/>
    </w:rPr>
  </w:style>
  <w:style w:type="paragraph" w:customStyle="1" w:styleId="A74DFF76387544478E7555046DDEB08A12">
    <w:name w:val="A74DFF76387544478E7555046DDEB08A12"/>
    <w:rsid w:val="006107CE"/>
    <w:rPr>
      <w:rFonts w:eastAsiaTheme="minorHAnsi"/>
      <w:lang w:eastAsia="en-US"/>
    </w:rPr>
  </w:style>
  <w:style w:type="paragraph" w:customStyle="1" w:styleId="87E69CB7457C46759B6C8D17B997047612">
    <w:name w:val="87E69CB7457C46759B6C8D17B997047612"/>
    <w:rsid w:val="006107CE"/>
    <w:rPr>
      <w:rFonts w:eastAsiaTheme="minorHAnsi"/>
      <w:lang w:eastAsia="en-US"/>
    </w:rPr>
  </w:style>
  <w:style w:type="paragraph" w:customStyle="1" w:styleId="A9950ABD50E247CFA29E44655989EB84">
    <w:name w:val="A9950ABD50E247CFA29E44655989EB84"/>
    <w:rsid w:val="006107CE"/>
  </w:style>
  <w:style w:type="paragraph" w:customStyle="1" w:styleId="FD440A14940C44D183246A60F8D9D62C11">
    <w:name w:val="FD440A14940C44D183246A60F8D9D62C11"/>
    <w:rsid w:val="006107CE"/>
    <w:rPr>
      <w:rFonts w:eastAsiaTheme="minorHAnsi"/>
      <w:lang w:eastAsia="en-US"/>
    </w:rPr>
  </w:style>
  <w:style w:type="paragraph" w:customStyle="1" w:styleId="043FFAB5886A4583AED741E041FC33B012">
    <w:name w:val="043FFAB5886A4583AED741E041FC33B012"/>
    <w:rsid w:val="006107CE"/>
    <w:rPr>
      <w:rFonts w:eastAsiaTheme="minorHAnsi"/>
      <w:lang w:eastAsia="en-US"/>
    </w:rPr>
  </w:style>
  <w:style w:type="paragraph" w:customStyle="1" w:styleId="9478E29638D244DFAFE841C0B5A9195A13">
    <w:name w:val="9478E29638D244DFAFE841C0B5A9195A13"/>
    <w:rsid w:val="006107CE"/>
    <w:rPr>
      <w:rFonts w:eastAsiaTheme="minorHAnsi"/>
      <w:lang w:eastAsia="en-US"/>
    </w:rPr>
  </w:style>
  <w:style w:type="paragraph" w:customStyle="1" w:styleId="42EC1E0CECA7438785E228A55B1A560212">
    <w:name w:val="42EC1E0CECA7438785E228A55B1A560212"/>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6107CE"/>
    <w:rPr>
      <w:rFonts w:eastAsiaTheme="minorHAnsi"/>
      <w:lang w:eastAsia="en-US"/>
    </w:rPr>
  </w:style>
  <w:style w:type="paragraph" w:customStyle="1" w:styleId="B1C3E617A15C44108567DBB45C25267413">
    <w:name w:val="B1C3E617A15C44108567DBB45C25267413"/>
    <w:rsid w:val="006107CE"/>
    <w:rPr>
      <w:rFonts w:eastAsiaTheme="minorHAnsi"/>
      <w:lang w:eastAsia="en-US"/>
    </w:rPr>
  </w:style>
  <w:style w:type="paragraph" w:customStyle="1" w:styleId="95474D3BFAF6427CBEF0790DD0ADEAF94">
    <w:name w:val="95474D3BFAF6427CBEF0790DD0ADEAF94"/>
    <w:rsid w:val="006107CE"/>
    <w:rPr>
      <w:rFonts w:eastAsiaTheme="minorHAnsi"/>
      <w:lang w:eastAsia="en-US"/>
    </w:rPr>
  </w:style>
  <w:style w:type="paragraph" w:customStyle="1" w:styleId="39CDA47F7A1341CCA1C7AB6F1ED3A6EF13">
    <w:name w:val="39CDA47F7A1341CCA1C7AB6F1ED3A6EF13"/>
    <w:rsid w:val="006107CE"/>
    <w:rPr>
      <w:rFonts w:eastAsiaTheme="minorHAnsi"/>
      <w:lang w:eastAsia="en-US"/>
    </w:rPr>
  </w:style>
  <w:style w:type="paragraph" w:customStyle="1" w:styleId="5B09D64B9768420886FD411E68E54FEA4">
    <w:name w:val="5B09D64B9768420886FD411E68E54FEA4"/>
    <w:rsid w:val="006107CE"/>
    <w:rPr>
      <w:rFonts w:eastAsiaTheme="minorHAnsi"/>
      <w:lang w:eastAsia="en-US"/>
    </w:rPr>
  </w:style>
  <w:style w:type="paragraph" w:customStyle="1" w:styleId="B780CCF9D2FD40169B482CF4D53BD3D93">
    <w:name w:val="B780CCF9D2FD40169B482CF4D53BD3D93"/>
    <w:rsid w:val="006107CE"/>
    <w:rPr>
      <w:rFonts w:eastAsiaTheme="minorHAnsi"/>
      <w:lang w:eastAsia="en-US"/>
    </w:rPr>
  </w:style>
  <w:style w:type="paragraph" w:customStyle="1" w:styleId="A9950ABD50E247CFA29E44655989EB841">
    <w:name w:val="A9950ABD50E247CFA29E44655989EB841"/>
    <w:rsid w:val="006107CE"/>
    <w:rPr>
      <w:rFonts w:eastAsiaTheme="minorHAnsi"/>
      <w:lang w:eastAsia="en-US"/>
    </w:rPr>
  </w:style>
  <w:style w:type="paragraph" w:customStyle="1" w:styleId="1090B94C8FE34D53A40F0C41FE11B58F1">
    <w:name w:val="1090B94C8FE34D53A40F0C41FE11B58F1"/>
    <w:rsid w:val="006107CE"/>
    <w:rPr>
      <w:rFonts w:eastAsiaTheme="minorHAnsi"/>
      <w:lang w:eastAsia="en-US"/>
    </w:rPr>
  </w:style>
  <w:style w:type="paragraph" w:customStyle="1" w:styleId="E717F4D0F29B4A7EAB40D09A7491537F13">
    <w:name w:val="E717F4D0F29B4A7EAB40D09A7491537F13"/>
    <w:rsid w:val="006107CE"/>
    <w:rPr>
      <w:rFonts w:eastAsiaTheme="minorHAnsi"/>
      <w:lang w:eastAsia="en-US"/>
    </w:rPr>
  </w:style>
  <w:style w:type="paragraph" w:customStyle="1" w:styleId="C16E089865534587A53573558C9D629113">
    <w:name w:val="C16E089865534587A53573558C9D629113"/>
    <w:rsid w:val="006107CE"/>
    <w:rPr>
      <w:rFonts w:eastAsiaTheme="minorHAnsi"/>
      <w:lang w:eastAsia="en-US"/>
    </w:rPr>
  </w:style>
  <w:style w:type="paragraph" w:customStyle="1" w:styleId="00787492071C4D7691CD2A391675370913">
    <w:name w:val="00787492071C4D7691CD2A391675370913"/>
    <w:rsid w:val="006107CE"/>
    <w:rPr>
      <w:rFonts w:eastAsiaTheme="minorHAnsi"/>
      <w:lang w:eastAsia="en-US"/>
    </w:rPr>
  </w:style>
  <w:style w:type="paragraph" w:customStyle="1" w:styleId="05FF26BD7C56470E9166D1ECA63A5F2F13">
    <w:name w:val="05FF26BD7C56470E9166D1ECA63A5F2F13"/>
    <w:rsid w:val="006107CE"/>
    <w:rPr>
      <w:rFonts w:eastAsiaTheme="minorHAnsi"/>
      <w:lang w:eastAsia="en-US"/>
    </w:rPr>
  </w:style>
  <w:style w:type="paragraph" w:customStyle="1" w:styleId="AB66A8312DDC4C4D9BD228D2C6E511BC13">
    <w:name w:val="AB66A8312DDC4C4D9BD228D2C6E511BC13"/>
    <w:rsid w:val="006107CE"/>
    <w:rPr>
      <w:rFonts w:eastAsiaTheme="minorHAnsi"/>
      <w:lang w:eastAsia="en-US"/>
    </w:rPr>
  </w:style>
  <w:style w:type="paragraph" w:customStyle="1" w:styleId="A74DFF76387544478E7555046DDEB08A13">
    <w:name w:val="A74DFF76387544478E7555046DDEB08A13"/>
    <w:rsid w:val="006107CE"/>
    <w:rPr>
      <w:rFonts w:eastAsiaTheme="minorHAnsi"/>
      <w:lang w:eastAsia="en-US"/>
    </w:rPr>
  </w:style>
  <w:style w:type="paragraph" w:customStyle="1" w:styleId="87E69CB7457C46759B6C8D17B997047613">
    <w:name w:val="87E69CB7457C46759B6C8D17B997047613"/>
    <w:rsid w:val="006107CE"/>
    <w:rPr>
      <w:rFonts w:eastAsiaTheme="minorHAnsi"/>
      <w:lang w:eastAsia="en-US"/>
    </w:rPr>
  </w:style>
  <w:style w:type="paragraph" w:customStyle="1" w:styleId="689EB4AE494D4DD98E58281E724C5DDD">
    <w:name w:val="689EB4AE494D4DD98E58281E724C5DDD"/>
    <w:rsid w:val="006107CE"/>
  </w:style>
  <w:style w:type="paragraph" w:customStyle="1" w:styleId="0A3A8D8A742748109D0CCB1E55A6EC80">
    <w:name w:val="0A3A8D8A742748109D0CCB1E55A6EC80"/>
    <w:rsid w:val="006107CE"/>
  </w:style>
  <w:style w:type="paragraph" w:customStyle="1" w:styleId="FCC187FECDDC42579CDB8CFEC75FEB57">
    <w:name w:val="FCC187FECDDC42579CDB8CFEC75FEB57"/>
    <w:rsid w:val="006107CE"/>
  </w:style>
  <w:style w:type="paragraph" w:customStyle="1" w:styleId="F989ED5086F3409A8579263CE1732EEC">
    <w:name w:val="F989ED5086F3409A8579263CE1732EEC"/>
    <w:rsid w:val="006107CE"/>
  </w:style>
  <w:style w:type="paragraph" w:customStyle="1" w:styleId="9C930BA761AB46C39366A39053056A7F">
    <w:name w:val="9C930BA761AB46C39366A39053056A7F"/>
    <w:rsid w:val="006107CE"/>
  </w:style>
  <w:style w:type="paragraph" w:customStyle="1" w:styleId="FD440A14940C44D183246A60F8D9D62C12">
    <w:name w:val="FD440A14940C44D183246A60F8D9D62C12"/>
    <w:rsid w:val="006107CE"/>
    <w:rPr>
      <w:rFonts w:eastAsiaTheme="minorHAnsi"/>
      <w:lang w:eastAsia="en-US"/>
    </w:rPr>
  </w:style>
  <w:style w:type="paragraph" w:customStyle="1" w:styleId="043FFAB5886A4583AED741E041FC33B013">
    <w:name w:val="043FFAB5886A4583AED741E041FC33B013"/>
    <w:rsid w:val="006107CE"/>
    <w:rPr>
      <w:rFonts w:eastAsiaTheme="minorHAnsi"/>
      <w:lang w:eastAsia="en-US"/>
    </w:rPr>
  </w:style>
  <w:style w:type="paragraph" w:customStyle="1" w:styleId="9478E29638D244DFAFE841C0B5A9195A14">
    <w:name w:val="9478E29638D244DFAFE841C0B5A9195A14"/>
    <w:rsid w:val="006107CE"/>
    <w:rPr>
      <w:rFonts w:eastAsiaTheme="minorHAnsi"/>
      <w:lang w:eastAsia="en-US"/>
    </w:rPr>
  </w:style>
  <w:style w:type="paragraph" w:customStyle="1" w:styleId="42EC1E0CECA7438785E228A55B1A560213">
    <w:name w:val="42EC1E0CECA7438785E228A55B1A560213"/>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6107CE"/>
    <w:rPr>
      <w:rFonts w:eastAsiaTheme="minorHAnsi"/>
      <w:lang w:eastAsia="en-US"/>
    </w:rPr>
  </w:style>
  <w:style w:type="paragraph" w:customStyle="1" w:styleId="B1C3E617A15C44108567DBB45C25267414">
    <w:name w:val="B1C3E617A15C44108567DBB45C25267414"/>
    <w:rsid w:val="006107CE"/>
    <w:rPr>
      <w:rFonts w:eastAsiaTheme="minorHAnsi"/>
      <w:lang w:eastAsia="en-US"/>
    </w:rPr>
  </w:style>
  <w:style w:type="paragraph" w:customStyle="1" w:styleId="95474D3BFAF6427CBEF0790DD0ADEAF95">
    <w:name w:val="95474D3BFAF6427CBEF0790DD0ADEAF95"/>
    <w:rsid w:val="006107CE"/>
    <w:rPr>
      <w:rFonts w:eastAsiaTheme="minorHAnsi"/>
      <w:lang w:eastAsia="en-US"/>
    </w:rPr>
  </w:style>
  <w:style w:type="paragraph" w:customStyle="1" w:styleId="39CDA47F7A1341CCA1C7AB6F1ED3A6EF14">
    <w:name w:val="39CDA47F7A1341CCA1C7AB6F1ED3A6EF14"/>
    <w:rsid w:val="006107CE"/>
    <w:rPr>
      <w:rFonts w:eastAsiaTheme="minorHAnsi"/>
      <w:lang w:eastAsia="en-US"/>
    </w:rPr>
  </w:style>
  <w:style w:type="paragraph" w:customStyle="1" w:styleId="5B09D64B9768420886FD411E68E54FEA5">
    <w:name w:val="5B09D64B9768420886FD411E68E54FEA5"/>
    <w:rsid w:val="006107CE"/>
    <w:rPr>
      <w:rFonts w:eastAsiaTheme="minorHAnsi"/>
      <w:lang w:eastAsia="en-US"/>
    </w:rPr>
  </w:style>
  <w:style w:type="paragraph" w:customStyle="1" w:styleId="B780CCF9D2FD40169B482CF4D53BD3D94">
    <w:name w:val="B780CCF9D2FD40169B482CF4D53BD3D94"/>
    <w:rsid w:val="006107CE"/>
    <w:rPr>
      <w:rFonts w:eastAsiaTheme="minorHAnsi"/>
      <w:lang w:eastAsia="en-US"/>
    </w:rPr>
  </w:style>
  <w:style w:type="paragraph" w:customStyle="1" w:styleId="A9950ABD50E247CFA29E44655989EB842">
    <w:name w:val="A9950ABD50E247CFA29E44655989EB842"/>
    <w:rsid w:val="006107CE"/>
    <w:rPr>
      <w:rFonts w:eastAsiaTheme="minorHAnsi"/>
      <w:lang w:eastAsia="en-US"/>
    </w:rPr>
  </w:style>
  <w:style w:type="paragraph" w:customStyle="1" w:styleId="689EB4AE494D4DD98E58281E724C5DDD1">
    <w:name w:val="689EB4AE494D4DD98E58281E724C5DDD1"/>
    <w:rsid w:val="006107CE"/>
    <w:rPr>
      <w:rFonts w:eastAsiaTheme="minorHAnsi"/>
      <w:lang w:eastAsia="en-US"/>
    </w:rPr>
  </w:style>
  <w:style w:type="paragraph" w:customStyle="1" w:styleId="F989ED5086F3409A8579263CE1732EEC1">
    <w:name w:val="F989ED5086F3409A8579263CE1732EEC1"/>
    <w:rsid w:val="006107CE"/>
    <w:rPr>
      <w:rFonts w:eastAsiaTheme="minorHAnsi"/>
      <w:lang w:eastAsia="en-US"/>
    </w:rPr>
  </w:style>
  <w:style w:type="paragraph" w:customStyle="1" w:styleId="C16E089865534587A53573558C9D629114">
    <w:name w:val="C16E089865534587A53573558C9D629114"/>
    <w:rsid w:val="006107CE"/>
    <w:rPr>
      <w:rFonts w:eastAsiaTheme="minorHAnsi"/>
      <w:lang w:eastAsia="en-US"/>
    </w:rPr>
  </w:style>
  <w:style w:type="paragraph" w:customStyle="1" w:styleId="00787492071C4D7691CD2A391675370914">
    <w:name w:val="00787492071C4D7691CD2A391675370914"/>
    <w:rsid w:val="006107CE"/>
    <w:rPr>
      <w:rFonts w:eastAsiaTheme="minorHAnsi"/>
      <w:lang w:eastAsia="en-US"/>
    </w:rPr>
  </w:style>
  <w:style w:type="paragraph" w:customStyle="1" w:styleId="05FF26BD7C56470E9166D1ECA63A5F2F14">
    <w:name w:val="05FF26BD7C56470E9166D1ECA63A5F2F14"/>
    <w:rsid w:val="006107CE"/>
    <w:rPr>
      <w:rFonts w:eastAsiaTheme="minorHAnsi"/>
      <w:lang w:eastAsia="en-US"/>
    </w:rPr>
  </w:style>
  <w:style w:type="paragraph" w:customStyle="1" w:styleId="AB66A8312DDC4C4D9BD228D2C6E511BC14">
    <w:name w:val="AB66A8312DDC4C4D9BD228D2C6E511BC14"/>
    <w:rsid w:val="006107CE"/>
    <w:rPr>
      <w:rFonts w:eastAsiaTheme="minorHAnsi"/>
      <w:lang w:eastAsia="en-US"/>
    </w:rPr>
  </w:style>
  <w:style w:type="paragraph" w:customStyle="1" w:styleId="A74DFF76387544478E7555046DDEB08A14">
    <w:name w:val="A74DFF76387544478E7555046DDEB08A14"/>
    <w:rsid w:val="006107CE"/>
    <w:rPr>
      <w:rFonts w:eastAsiaTheme="minorHAnsi"/>
      <w:lang w:eastAsia="en-US"/>
    </w:rPr>
  </w:style>
  <w:style w:type="paragraph" w:customStyle="1" w:styleId="87E69CB7457C46759B6C8D17B997047614">
    <w:name w:val="87E69CB7457C46759B6C8D17B997047614"/>
    <w:rsid w:val="006107CE"/>
    <w:rPr>
      <w:rFonts w:eastAsiaTheme="minorHAnsi"/>
      <w:lang w:eastAsia="en-US"/>
    </w:rPr>
  </w:style>
  <w:style w:type="paragraph" w:customStyle="1" w:styleId="B0494C091B194A1099B40E391447D95F">
    <w:name w:val="B0494C091B194A1099B40E391447D95F"/>
    <w:rsid w:val="006107CE"/>
  </w:style>
  <w:style w:type="paragraph" w:customStyle="1" w:styleId="043157A73AB34B818A68AE8845076591">
    <w:name w:val="043157A73AB34B818A68AE8845076591"/>
    <w:rsid w:val="006107CE"/>
  </w:style>
  <w:style w:type="paragraph" w:customStyle="1" w:styleId="FD440A14940C44D183246A60F8D9D62C13">
    <w:name w:val="FD440A14940C44D183246A60F8D9D62C13"/>
    <w:rsid w:val="006107CE"/>
    <w:rPr>
      <w:rFonts w:eastAsiaTheme="minorHAnsi"/>
      <w:lang w:eastAsia="en-US"/>
    </w:rPr>
  </w:style>
  <w:style w:type="paragraph" w:customStyle="1" w:styleId="043FFAB5886A4583AED741E041FC33B014">
    <w:name w:val="043FFAB5886A4583AED741E041FC33B014"/>
    <w:rsid w:val="006107CE"/>
    <w:rPr>
      <w:rFonts w:eastAsiaTheme="minorHAnsi"/>
      <w:lang w:eastAsia="en-US"/>
    </w:rPr>
  </w:style>
  <w:style w:type="paragraph" w:customStyle="1" w:styleId="9478E29638D244DFAFE841C0B5A9195A15">
    <w:name w:val="9478E29638D244DFAFE841C0B5A9195A15"/>
    <w:rsid w:val="006107CE"/>
    <w:rPr>
      <w:rFonts w:eastAsiaTheme="minorHAnsi"/>
      <w:lang w:eastAsia="en-US"/>
    </w:rPr>
  </w:style>
  <w:style w:type="paragraph" w:customStyle="1" w:styleId="42EC1E0CECA7438785E228A55B1A560214">
    <w:name w:val="42EC1E0CECA7438785E228A55B1A560214"/>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6107CE"/>
    <w:rPr>
      <w:rFonts w:eastAsiaTheme="minorHAnsi"/>
      <w:lang w:eastAsia="en-US"/>
    </w:rPr>
  </w:style>
  <w:style w:type="paragraph" w:customStyle="1" w:styleId="B1C3E617A15C44108567DBB45C25267415">
    <w:name w:val="B1C3E617A15C44108567DBB45C25267415"/>
    <w:rsid w:val="006107CE"/>
    <w:rPr>
      <w:rFonts w:eastAsiaTheme="minorHAnsi"/>
      <w:lang w:eastAsia="en-US"/>
    </w:rPr>
  </w:style>
  <w:style w:type="paragraph" w:customStyle="1" w:styleId="95474D3BFAF6427CBEF0790DD0ADEAF96">
    <w:name w:val="95474D3BFAF6427CBEF0790DD0ADEAF96"/>
    <w:rsid w:val="006107CE"/>
    <w:rPr>
      <w:rFonts w:eastAsiaTheme="minorHAnsi"/>
      <w:lang w:eastAsia="en-US"/>
    </w:rPr>
  </w:style>
  <w:style w:type="paragraph" w:customStyle="1" w:styleId="39CDA47F7A1341CCA1C7AB6F1ED3A6EF15">
    <w:name w:val="39CDA47F7A1341CCA1C7AB6F1ED3A6EF15"/>
    <w:rsid w:val="006107CE"/>
    <w:rPr>
      <w:rFonts w:eastAsiaTheme="minorHAnsi"/>
      <w:lang w:eastAsia="en-US"/>
    </w:rPr>
  </w:style>
  <w:style w:type="paragraph" w:customStyle="1" w:styleId="5B09D64B9768420886FD411E68E54FEA6">
    <w:name w:val="5B09D64B9768420886FD411E68E54FEA6"/>
    <w:rsid w:val="006107CE"/>
    <w:rPr>
      <w:rFonts w:eastAsiaTheme="minorHAnsi"/>
      <w:lang w:eastAsia="en-US"/>
    </w:rPr>
  </w:style>
  <w:style w:type="paragraph" w:customStyle="1" w:styleId="B780CCF9D2FD40169B482CF4D53BD3D95">
    <w:name w:val="B780CCF9D2FD40169B482CF4D53BD3D95"/>
    <w:rsid w:val="006107CE"/>
    <w:rPr>
      <w:rFonts w:eastAsiaTheme="minorHAnsi"/>
      <w:lang w:eastAsia="en-US"/>
    </w:rPr>
  </w:style>
  <w:style w:type="paragraph" w:customStyle="1" w:styleId="A9950ABD50E247CFA29E44655989EB843">
    <w:name w:val="A9950ABD50E247CFA29E44655989EB843"/>
    <w:rsid w:val="006107CE"/>
    <w:rPr>
      <w:rFonts w:eastAsiaTheme="minorHAnsi"/>
      <w:lang w:eastAsia="en-US"/>
    </w:rPr>
  </w:style>
  <w:style w:type="paragraph" w:customStyle="1" w:styleId="689EB4AE494D4DD98E58281E724C5DDD2">
    <w:name w:val="689EB4AE494D4DD98E58281E724C5DDD2"/>
    <w:rsid w:val="006107CE"/>
    <w:rPr>
      <w:rFonts w:eastAsiaTheme="minorHAnsi"/>
      <w:lang w:eastAsia="en-US"/>
    </w:rPr>
  </w:style>
  <w:style w:type="paragraph" w:customStyle="1" w:styleId="B0494C091B194A1099B40E391447D95F1">
    <w:name w:val="B0494C091B194A1099B40E391447D95F1"/>
    <w:rsid w:val="006107CE"/>
    <w:rPr>
      <w:rFonts w:eastAsiaTheme="minorHAnsi"/>
      <w:lang w:eastAsia="en-US"/>
    </w:rPr>
  </w:style>
  <w:style w:type="paragraph" w:customStyle="1" w:styleId="F989ED5086F3409A8579263CE1732EEC2">
    <w:name w:val="F989ED5086F3409A8579263CE1732EEC2"/>
    <w:rsid w:val="006107CE"/>
    <w:rPr>
      <w:rFonts w:eastAsiaTheme="minorHAnsi"/>
      <w:lang w:eastAsia="en-US"/>
    </w:rPr>
  </w:style>
  <w:style w:type="paragraph" w:customStyle="1" w:styleId="043157A73AB34B818A68AE88450765911">
    <w:name w:val="043157A73AB34B818A68AE88450765911"/>
    <w:rsid w:val="006107CE"/>
    <w:rPr>
      <w:rFonts w:eastAsiaTheme="minorHAnsi"/>
      <w:lang w:eastAsia="en-US"/>
    </w:rPr>
  </w:style>
  <w:style w:type="paragraph" w:customStyle="1" w:styleId="C16E089865534587A53573558C9D629115">
    <w:name w:val="C16E089865534587A53573558C9D629115"/>
    <w:rsid w:val="006107CE"/>
    <w:rPr>
      <w:rFonts w:eastAsiaTheme="minorHAnsi"/>
      <w:lang w:eastAsia="en-US"/>
    </w:rPr>
  </w:style>
  <w:style w:type="paragraph" w:customStyle="1" w:styleId="00787492071C4D7691CD2A391675370915">
    <w:name w:val="00787492071C4D7691CD2A391675370915"/>
    <w:rsid w:val="006107CE"/>
    <w:rPr>
      <w:rFonts w:eastAsiaTheme="minorHAnsi"/>
      <w:lang w:eastAsia="en-US"/>
    </w:rPr>
  </w:style>
  <w:style w:type="paragraph" w:customStyle="1" w:styleId="05FF26BD7C56470E9166D1ECA63A5F2F15">
    <w:name w:val="05FF26BD7C56470E9166D1ECA63A5F2F15"/>
    <w:rsid w:val="006107CE"/>
    <w:rPr>
      <w:rFonts w:eastAsiaTheme="minorHAnsi"/>
      <w:lang w:eastAsia="en-US"/>
    </w:rPr>
  </w:style>
  <w:style w:type="paragraph" w:customStyle="1" w:styleId="AB66A8312DDC4C4D9BD228D2C6E511BC15">
    <w:name w:val="AB66A8312DDC4C4D9BD228D2C6E511BC15"/>
    <w:rsid w:val="006107CE"/>
    <w:rPr>
      <w:rFonts w:eastAsiaTheme="minorHAnsi"/>
      <w:lang w:eastAsia="en-US"/>
    </w:rPr>
  </w:style>
  <w:style w:type="paragraph" w:customStyle="1" w:styleId="A74DFF76387544478E7555046DDEB08A15">
    <w:name w:val="A74DFF76387544478E7555046DDEB08A15"/>
    <w:rsid w:val="006107CE"/>
    <w:rPr>
      <w:rFonts w:eastAsiaTheme="minorHAnsi"/>
      <w:lang w:eastAsia="en-US"/>
    </w:rPr>
  </w:style>
  <w:style w:type="paragraph" w:customStyle="1" w:styleId="87E69CB7457C46759B6C8D17B997047615">
    <w:name w:val="87E69CB7457C46759B6C8D17B997047615"/>
    <w:rsid w:val="006107CE"/>
    <w:rPr>
      <w:rFonts w:eastAsiaTheme="minorHAnsi"/>
      <w:lang w:eastAsia="en-US"/>
    </w:rPr>
  </w:style>
  <w:style w:type="paragraph" w:customStyle="1" w:styleId="13EBD2737AB5422DA84D952664D914D3">
    <w:name w:val="13EBD2737AB5422DA84D952664D914D3"/>
    <w:rsid w:val="006107CE"/>
  </w:style>
  <w:style w:type="paragraph" w:customStyle="1" w:styleId="B573B4E9E1254E4D9684A657582D03FF">
    <w:name w:val="B573B4E9E1254E4D9684A657582D03FF"/>
    <w:rsid w:val="006107CE"/>
  </w:style>
  <w:style w:type="paragraph" w:customStyle="1" w:styleId="834A13F10F0945669446DE389975F62F">
    <w:name w:val="834A13F10F0945669446DE389975F62F"/>
    <w:rsid w:val="006107CE"/>
  </w:style>
  <w:style w:type="paragraph" w:customStyle="1" w:styleId="1AF2081B146C481B913CE3084116FEC7">
    <w:name w:val="1AF2081B146C481B913CE3084116FEC7"/>
    <w:rsid w:val="006107CE"/>
  </w:style>
  <w:style w:type="paragraph" w:customStyle="1" w:styleId="8CC58BC7B3EC4C20BAFCFA2E4E8C7091">
    <w:name w:val="8CC58BC7B3EC4C20BAFCFA2E4E8C7091"/>
    <w:rsid w:val="006107CE"/>
  </w:style>
  <w:style w:type="paragraph" w:customStyle="1" w:styleId="5FC8EB90083E46E98014DE95C6482AEC">
    <w:name w:val="5FC8EB90083E46E98014DE95C6482AEC"/>
    <w:rsid w:val="006107CE"/>
  </w:style>
  <w:style w:type="paragraph" w:customStyle="1" w:styleId="B7EB4690FDFE4210AEDBA3C51C9F4FB7">
    <w:name w:val="B7EB4690FDFE4210AEDBA3C51C9F4FB7"/>
    <w:rsid w:val="006107CE"/>
  </w:style>
  <w:style w:type="paragraph" w:customStyle="1" w:styleId="2B81F236004E4DB2A685EFBEEDA64DF1">
    <w:name w:val="2B81F236004E4DB2A685EFBEEDA64DF1"/>
    <w:rsid w:val="006107CE"/>
  </w:style>
  <w:style w:type="paragraph" w:customStyle="1" w:styleId="4B01CBA7D52E454482F4BB72603F41BC">
    <w:name w:val="4B01CBA7D52E454482F4BB72603F41BC"/>
    <w:rsid w:val="006107CE"/>
  </w:style>
  <w:style w:type="paragraph" w:customStyle="1" w:styleId="0C2B485D3064426FB70B5A830E00C574">
    <w:name w:val="0C2B485D3064426FB70B5A830E00C574"/>
    <w:rsid w:val="006107CE"/>
  </w:style>
  <w:style w:type="paragraph" w:customStyle="1" w:styleId="A719050B35F247BBAE9D169A5189CFEE">
    <w:name w:val="A719050B35F247BBAE9D169A5189CFEE"/>
    <w:rsid w:val="006107CE"/>
  </w:style>
  <w:style w:type="paragraph" w:customStyle="1" w:styleId="FDB785DDA6634D3C99BDC761595E4727">
    <w:name w:val="FDB785DDA6634D3C99BDC761595E4727"/>
    <w:rsid w:val="006107CE"/>
  </w:style>
  <w:style w:type="paragraph" w:customStyle="1" w:styleId="C959B00F1F334241BE4B2135739EA232">
    <w:name w:val="C959B00F1F334241BE4B2135739EA232"/>
    <w:rsid w:val="006107CE"/>
  </w:style>
  <w:style w:type="paragraph" w:customStyle="1" w:styleId="CCA3C4CB26C8406DBA13D1F1B6B37B97">
    <w:name w:val="CCA3C4CB26C8406DBA13D1F1B6B37B97"/>
    <w:rsid w:val="006107CE"/>
  </w:style>
  <w:style w:type="paragraph" w:customStyle="1" w:styleId="30C2D84C690445DCB3427E4CC88E81FB">
    <w:name w:val="30C2D84C690445DCB3427E4CC88E81FB"/>
    <w:rsid w:val="006107CE"/>
  </w:style>
  <w:style w:type="paragraph" w:customStyle="1" w:styleId="8AC37EEA21D24F2BA3EA8FB81E1C057D">
    <w:name w:val="8AC37EEA21D24F2BA3EA8FB81E1C057D"/>
    <w:rsid w:val="006107CE"/>
  </w:style>
  <w:style w:type="paragraph" w:customStyle="1" w:styleId="8AC37EEA21D24F2BA3EA8FB81E1C057D1">
    <w:name w:val="8AC37EEA21D24F2BA3EA8FB81E1C057D1"/>
    <w:rsid w:val="006107CE"/>
    <w:rPr>
      <w:rFonts w:eastAsiaTheme="minorHAnsi"/>
      <w:lang w:eastAsia="en-US"/>
    </w:rPr>
  </w:style>
  <w:style w:type="paragraph" w:customStyle="1" w:styleId="B573B4E9E1254E4D9684A657582D03FF1">
    <w:name w:val="B573B4E9E1254E4D9684A657582D03FF1"/>
    <w:rsid w:val="006107CE"/>
    <w:rPr>
      <w:rFonts w:eastAsiaTheme="minorHAnsi"/>
      <w:lang w:eastAsia="en-US"/>
    </w:rPr>
  </w:style>
  <w:style w:type="paragraph" w:customStyle="1" w:styleId="CCA3C4CB26C8406DBA13D1F1B6B37B971">
    <w:name w:val="CCA3C4CB26C8406DBA13D1F1B6B37B971"/>
    <w:rsid w:val="006107CE"/>
    <w:rPr>
      <w:rFonts w:eastAsiaTheme="minorHAnsi"/>
      <w:lang w:eastAsia="en-US"/>
    </w:rPr>
  </w:style>
  <w:style w:type="paragraph" w:customStyle="1" w:styleId="42EC1E0CECA7438785E228A55B1A560215">
    <w:name w:val="42EC1E0CECA7438785E228A55B1A560215"/>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6107CE"/>
    <w:rPr>
      <w:rFonts w:eastAsiaTheme="minorHAnsi"/>
      <w:lang w:eastAsia="en-US"/>
    </w:rPr>
  </w:style>
  <w:style w:type="paragraph" w:customStyle="1" w:styleId="C959B00F1F334241BE4B2135739EA2321">
    <w:name w:val="C959B00F1F334241BE4B2135739EA2321"/>
    <w:rsid w:val="006107CE"/>
    <w:rPr>
      <w:rFonts w:eastAsiaTheme="minorHAnsi"/>
      <w:lang w:eastAsia="en-US"/>
    </w:rPr>
  </w:style>
  <w:style w:type="paragraph" w:customStyle="1" w:styleId="95474D3BFAF6427CBEF0790DD0ADEAF97">
    <w:name w:val="95474D3BFAF6427CBEF0790DD0ADEAF97"/>
    <w:rsid w:val="006107CE"/>
    <w:rPr>
      <w:rFonts w:eastAsiaTheme="minorHAnsi"/>
      <w:lang w:eastAsia="en-US"/>
    </w:rPr>
  </w:style>
  <w:style w:type="paragraph" w:customStyle="1" w:styleId="8CC58BC7B3EC4C20BAFCFA2E4E8C70911">
    <w:name w:val="8CC58BC7B3EC4C20BAFCFA2E4E8C70911"/>
    <w:rsid w:val="006107CE"/>
    <w:rPr>
      <w:rFonts w:eastAsiaTheme="minorHAnsi"/>
      <w:lang w:eastAsia="en-US"/>
    </w:rPr>
  </w:style>
  <w:style w:type="paragraph" w:customStyle="1" w:styleId="5B09D64B9768420886FD411E68E54FEA7">
    <w:name w:val="5B09D64B9768420886FD411E68E54FEA7"/>
    <w:rsid w:val="006107CE"/>
    <w:rPr>
      <w:rFonts w:eastAsiaTheme="minorHAnsi"/>
      <w:lang w:eastAsia="en-US"/>
    </w:rPr>
  </w:style>
  <w:style w:type="paragraph" w:customStyle="1" w:styleId="B780CCF9D2FD40169B482CF4D53BD3D96">
    <w:name w:val="B780CCF9D2FD40169B482CF4D53BD3D96"/>
    <w:rsid w:val="006107CE"/>
    <w:rPr>
      <w:rFonts w:eastAsiaTheme="minorHAnsi"/>
      <w:lang w:eastAsia="en-US"/>
    </w:rPr>
  </w:style>
  <w:style w:type="paragraph" w:customStyle="1" w:styleId="A9950ABD50E247CFA29E44655989EB844">
    <w:name w:val="A9950ABD50E247CFA29E44655989EB844"/>
    <w:rsid w:val="006107CE"/>
    <w:rPr>
      <w:rFonts w:eastAsiaTheme="minorHAnsi"/>
      <w:lang w:eastAsia="en-US"/>
    </w:rPr>
  </w:style>
  <w:style w:type="paragraph" w:customStyle="1" w:styleId="689EB4AE494D4DD98E58281E724C5DDD3">
    <w:name w:val="689EB4AE494D4DD98E58281E724C5DDD3"/>
    <w:rsid w:val="006107CE"/>
    <w:rPr>
      <w:rFonts w:eastAsiaTheme="minorHAnsi"/>
      <w:lang w:eastAsia="en-US"/>
    </w:rPr>
  </w:style>
  <w:style w:type="paragraph" w:customStyle="1" w:styleId="B0494C091B194A1099B40E391447D95F2">
    <w:name w:val="B0494C091B194A1099B40E391447D95F2"/>
    <w:rsid w:val="006107CE"/>
    <w:rPr>
      <w:rFonts w:eastAsiaTheme="minorHAnsi"/>
      <w:lang w:eastAsia="en-US"/>
    </w:rPr>
  </w:style>
  <w:style w:type="paragraph" w:customStyle="1" w:styleId="F989ED5086F3409A8579263CE1732EEC3">
    <w:name w:val="F989ED5086F3409A8579263CE1732EEC3"/>
    <w:rsid w:val="006107CE"/>
    <w:rPr>
      <w:rFonts w:eastAsiaTheme="minorHAnsi"/>
      <w:lang w:eastAsia="en-US"/>
    </w:rPr>
  </w:style>
  <w:style w:type="paragraph" w:customStyle="1" w:styleId="043157A73AB34B818A68AE88450765912">
    <w:name w:val="043157A73AB34B818A68AE88450765912"/>
    <w:rsid w:val="006107CE"/>
    <w:rPr>
      <w:rFonts w:eastAsiaTheme="minorHAnsi"/>
      <w:lang w:eastAsia="en-US"/>
    </w:rPr>
  </w:style>
  <w:style w:type="paragraph" w:customStyle="1" w:styleId="30C2D84C690445DCB3427E4CC88E81FB1">
    <w:name w:val="30C2D84C690445DCB3427E4CC88E81FB1"/>
    <w:rsid w:val="006107CE"/>
    <w:rPr>
      <w:rFonts w:eastAsiaTheme="minorHAnsi"/>
      <w:lang w:eastAsia="en-US"/>
    </w:rPr>
  </w:style>
  <w:style w:type="paragraph" w:customStyle="1" w:styleId="00787492071C4D7691CD2A391675370916">
    <w:name w:val="00787492071C4D7691CD2A391675370916"/>
    <w:rsid w:val="006107CE"/>
    <w:rPr>
      <w:rFonts w:eastAsiaTheme="minorHAnsi"/>
      <w:lang w:eastAsia="en-US"/>
    </w:rPr>
  </w:style>
  <w:style w:type="paragraph" w:customStyle="1" w:styleId="2B81F236004E4DB2A685EFBEEDA64DF11">
    <w:name w:val="2B81F236004E4DB2A685EFBEEDA64DF11"/>
    <w:rsid w:val="006107CE"/>
    <w:rPr>
      <w:rFonts w:eastAsiaTheme="minorHAnsi"/>
      <w:lang w:eastAsia="en-US"/>
    </w:rPr>
  </w:style>
  <w:style w:type="paragraph" w:customStyle="1" w:styleId="4B01CBA7D52E454482F4BB72603F41BC1">
    <w:name w:val="4B01CBA7D52E454482F4BB72603F41BC1"/>
    <w:rsid w:val="006107CE"/>
    <w:rPr>
      <w:rFonts w:eastAsiaTheme="minorHAnsi"/>
      <w:lang w:eastAsia="en-US"/>
    </w:rPr>
  </w:style>
  <w:style w:type="paragraph" w:customStyle="1" w:styleId="0C2B485D3064426FB70B5A830E00C5741">
    <w:name w:val="0C2B485D3064426FB70B5A830E00C5741"/>
    <w:rsid w:val="006107CE"/>
    <w:rPr>
      <w:rFonts w:eastAsiaTheme="minorHAnsi"/>
      <w:lang w:eastAsia="en-US"/>
    </w:rPr>
  </w:style>
  <w:style w:type="paragraph" w:customStyle="1" w:styleId="A719050B35F247BBAE9D169A5189CFEE1">
    <w:name w:val="A719050B35F247BBAE9D169A5189CFEE1"/>
    <w:rsid w:val="006107CE"/>
    <w:rPr>
      <w:rFonts w:eastAsiaTheme="minorHAnsi"/>
      <w:lang w:eastAsia="en-US"/>
    </w:rPr>
  </w:style>
  <w:style w:type="paragraph" w:customStyle="1" w:styleId="90103E5F7C1A4EBB9D2822C00D320EA2">
    <w:name w:val="90103E5F7C1A4EBB9D2822C00D320EA2"/>
    <w:rsid w:val="006107CE"/>
  </w:style>
  <w:style w:type="paragraph" w:customStyle="1" w:styleId="9ECAA6396C33436EBBE835F2D756B612">
    <w:name w:val="9ECAA6396C33436EBBE835F2D756B612"/>
    <w:rsid w:val="006107CE"/>
  </w:style>
  <w:style w:type="paragraph" w:customStyle="1" w:styleId="B981118CB06F49EEA9F04D4A6778F5A6">
    <w:name w:val="B981118CB06F49EEA9F04D4A6778F5A6"/>
    <w:rsid w:val="006107CE"/>
  </w:style>
  <w:style w:type="paragraph" w:customStyle="1" w:styleId="90103E5F7C1A4EBB9D2822C00D320EA21">
    <w:name w:val="90103E5F7C1A4EBB9D2822C00D320EA21"/>
    <w:rsid w:val="006107CE"/>
    <w:rPr>
      <w:rFonts w:eastAsiaTheme="minorHAnsi"/>
      <w:lang w:eastAsia="en-US"/>
    </w:rPr>
  </w:style>
  <w:style w:type="paragraph" w:customStyle="1" w:styleId="B573B4E9E1254E4D9684A657582D03FF2">
    <w:name w:val="B573B4E9E1254E4D9684A657582D03FF2"/>
    <w:rsid w:val="006107CE"/>
    <w:rPr>
      <w:rFonts w:eastAsiaTheme="minorHAnsi"/>
      <w:lang w:eastAsia="en-US"/>
    </w:rPr>
  </w:style>
  <w:style w:type="paragraph" w:customStyle="1" w:styleId="9ECAA6396C33436EBBE835F2D756B6121">
    <w:name w:val="9ECAA6396C33436EBBE835F2D756B6121"/>
    <w:rsid w:val="006107CE"/>
    <w:rPr>
      <w:rFonts w:eastAsiaTheme="minorHAnsi"/>
      <w:lang w:eastAsia="en-US"/>
    </w:rPr>
  </w:style>
  <w:style w:type="paragraph" w:customStyle="1" w:styleId="B981118CB06F49EEA9F04D4A6778F5A61">
    <w:name w:val="B981118CB06F49EEA9F04D4A6778F5A61"/>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6107CE"/>
    <w:rPr>
      <w:rFonts w:eastAsiaTheme="minorHAnsi"/>
      <w:lang w:eastAsia="en-US"/>
    </w:rPr>
  </w:style>
  <w:style w:type="paragraph" w:customStyle="1" w:styleId="C959B00F1F334241BE4B2135739EA2322">
    <w:name w:val="C959B00F1F334241BE4B2135739EA2322"/>
    <w:rsid w:val="006107CE"/>
    <w:rPr>
      <w:rFonts w:eastAsiaTheme="minorHAnsi"/>
      <w:lang w:eastAsia="en-US"/>
    </w:rPr>
  </w:style>
  <w:style w:type="paragraph" w:customStyle="1" w:styleId="95474D3BFAF6427CBEF0790DD0ADEAF98">
    <w:name w:val="95474D3BFAF6427CBEF0790DD0ADEAF98"/>
    <w:rsid w:val="006107CE"/>
    <w:rPr>
      <w:rFonts w:eastAsiaTheme="minorHAnsi"/>
      <w:lang w:eastAsia="en-US"/>
    </w:rPr>
  </w:style>
  <w:style w:type="paragraph" w:customStyle="1" w:styleId="8CC58BC7B3EC4C20BAFCFA2E4E8C70912">
    <w:name w:val="8CC58BC7B3EC4C20BAFCFA2E4E8C70912"/>
    <w:rsid w:val="006107CE"/>
    <w:rPr>
      <w:rFonts w:eastAsiaTheme="minorHAnsi"/>
      <w:lang w:eastAsia="en-US"/>
    </w:rPr>
  </w:style>
  <w:style w:type="paragraph" w:customStyle="1" w:styleId="5B09D64B9768420886FD411E68E54FEA8">
    <w:name w:val="5B09D64B9768420886FD411E68E54FEA8"/>
    <w:rsid w:val="006107CE"/>
    <w:rPr>
      <w:rFonts w:eastAsiaTheme="minorHAnsi"/>
      <w:lang w:eastAsia="en-US"/>
    </w:rPr>
  </w:style>
  <w:style w:type="paragraph" w:customStyle="1" w:styleId="B780CCF9D2FD40169B482CF4D53BD3D97">
    <w:name w:val="B780CCF9D2FD40169B482CF4D53BD3D97"/>
    <w:rsid w:val="006107CE"/>
    <w:rPr>
      <w:rFonts w:eastAsiaTheme="minorHAnsi"/>
      <w:lang w:eastAsia="en-US"/>
    </w:rPr>
  </w:style>
  <w:style w:type="paragraph" w:customStyle="1" w:styleId="A9950ABD50E247CFA29E44655989EB845">
    <w:name w:val="A9950ABD50E247CFA29E44655989EB845"/>
    <w:rsid w:val="006107CE"/>
    <w:rPr>
      <w:rFonts w:eastAsiaTheme="minorHAnsi"/>
      <w:lang w:eastAsia="en-US"/>
    </w:rPr>
  </w:style>
  <w:style w:type="paragraph" w:customStyle="1" w:styleId="689EB4AE494D4DD98E58281E724C5DDD4">
    <w:name w:val="689EB4AE494D4DD98E58281E724C5DDD4"/>
    <w:rsid w:val="006107CE"/>
    <w:rPr>
      <w:rFonts w:eastAsiaTheme="minorHAnsi"/>
      <w:lang w:eastAsia="en-US"/>
    </w:rPr>
  </w:style>
  <w:style w:type="paragraph" w:customStyle="1" w:styleId="B0494C091B194A1099B40E391447D95F3">
    <w:name w:val="B0494C091B194A1099B40E391447D95F3"/>
    <w:rsid w:val="006107CE"/>
    <w:rPr>
      <w:rFonts w:eastAsiaTheme="minorHAnsi"/>
      <w:lang w:eastAsia="en-US"/>
    </w:rPr>
  </w:style>
  <w:style w:type="paragraph" w:customStyle="1" w:styleId="F989ED5086F3409A8579263CE1732EEC4">
    <w:name w:val="F989ED5086F3409A8579263CE1732EEC4"/>
    <w:rsid w:val="006107CE"/>
    <w:rPr>
      <w:rFonts w:eastAsiaTheme="minorHAnsi"/>
      <w:lang w:eastAsia="en-US"/>
    </w:rPr>
  </w:style>
  <w:style w:type="paragraph" w:customStyle="1" w:styleId="043157A73AB34B818A68AE88450765913">
    <w:name w:val="043157A73AB34B818A68AE88450765913"/>
    <w:rsid w:val="006107CE"/>
    <w:rPr>
      <w:rFonts w:eastAsiaTheme="minorHAnsi"/>
      <w:lang w:eastAsia="en-US"/>
    </w:rPr>
  </w:style>
  <w:style w:type="paragraph" w:customStyle="1" w:styleId="30C2D84C690445DCB3427E4CC88E81FB2">
    <w:name w:val="30C2D84C690445DCB3427E4CC88E81FB2"/>
    <w:rsid w:val="006107CE"/>
    <w:rPr>
      <w:rFonts w:eastAsiaTheme="minorHAnsi"/>
      <w:lang w:eastAsia="en-US"/>
    </w:rPr>
  </w:style>
  <w:style w:type="paragraph" w:customStyle="1" w:styleId="00787492071C4D7691CD2A391675370917">
    <w:name w:val="00787492071C4D7691CD2A391675370917"/>
    <w:rsid w:val="006107CE"/>
    <w:rPr>
      <w:rFonts w:eastAsiaTheme="minorHAnsi"/>
      <w:lang w:eastAsia="en-US"/>
    </w:rPr>
  </w:style>
  <w:style w:type="paragraph" w:customStyle="1" w:styleId="2B81F236004E4DB2A685EFBEEDA64DF12">
    <w:name w:val="2B81F236004E4DB2A685EFBEEDA64DF12"/>
    <w:rsid w:val="006107CE"/>
    <w:rPr>
      <w:rFonts w:eastAsiaTheme="minorHAnsi"/>
      <w:lang w:eastAsia="en-US"/>
    </w:rPr>
  </w:style>
  <w:style w:type="paragraph" w:customStyle="1" w:styleId="4B01CBA7D52E454482F4BB72603F41BC2">
    <w:name w:val="4B01CBA7D52E454482F4BB72603F41BC2"/>
    <w:rsid w:val="006107CE"/>
    <w:rPr>
      <w:rFonts w:eastAsiaTheme="minorHAnsi"/>
      <w:lang w:eastAsia="en-US"/>
    </w:rPr>
  </w:style>
  <w:style w:type="paragraph" w:customStyle="1" w:styleId="0C2B485D3064426FB70B5A830E00C5742">
    <w:name w:val="0C2B485D3064426FB70B5A830E00C5742"/>
    <w:rsid w:val="006107CE"/>
    <w:rPr>
      <w:rFonts w:eastAsiaTheme="minorHAnsi"/>
      <w:lang w:eastAsia="en-US"/>
    </w:rPr>
  </w:style>
  <w:style w:type="paragraph" w:customStyle="1" w:styleId="A719050B35F247BBAE9D169A5189CFEE2">
    <w:name w:val="A719050B35F247BBAE9D169A5189CFEE2"/>
    <w:rsid w:val="006107CE"/>
    <w:rPr>
      <w:rFonts w:eastAsiaTheme="minorHAnsi"/>
      <w:lang w:eastAsia="en-US"/>
    </w:rPr>
  </w:style>
  <w:style w:type="paragraph" w:customStyle="1" w:styleId="C416643040DB4441BFD714E93034294F">
    <w:name w:val="C416643040DB4441BFD714E93034294F"/>
    <w:rsid w:val="006107CE"/>
  </w:style>
  <w:style w:type="paragraph" w:customStyle="1" w:styleId="2650DC07C8444224B4FB49CAA89835A3">
    <w:name w:val="2650DC07C8444224B4FB49CAA89835A3"/>
    <w:rsid w:val="006107CE"/>
  </w:style>
  <w:style w:type="paragraph" w:customStyle="1" w:styleId="547D21EEFE484961B082DAF3A144F709">
    <w:name w:val="547D21EEFE484961B082DAF3A144F709"/>
    <w:rsid w:val="006107CE"/>
  </w:style>
  <w:style w:type="paragraph" w:customStyle="1" w:styleId="A7ADA90E2B5A4A139B94280E68191713">
    <w:name w:val="A7ADA90E2B5A4A139B94280E68191713"/>
    <w:rsid w:val="006107CE"/>
  </w:style>
  <w:style w:type="paragraph" w:customStyle="1" w:styleId="3C366EF157944018B04E5D9B17A7A42D">
    <w:name w:val="3C366EF157944018B04E5D9B17A7A42D"/>
    <w:rsid w:val="006107CE"/>
  </w:style>
  <w:style w:type="paragraph" w:customStyle="1" w:styleId="50999816C0094033A6703E35DD0EFDE6">
    <w:name w:val="50999816C0094033A6703E35DD0EFDE6"/>
    <w:rsid w:val="006107CE"/>
  </w:style>
  <w:style w:type="paragraph" w:customStyle="1" w:styleId="F672839C839D45DC8C79D7C5122FB7F2">
    <w:name w:val="F672839C839D45DC8C79D7C5122FB7F2"/>
    <w:rsid w:val="006107CE"/>
  </w:style>
  <w:style w:type="paragraph" w:customStyle="1" w:styleId="90103E5F7C1A4EBB9D2822C00D320EA22">
    <w:name w:val="90103E5F7C1A4EBB9D2822C00D320EA22"/>
    <w:rsid w:val="006107CE"/>
    <w:rPr>
      <w:rFonts w:eastAsiaTheme="minorHAnsi"/>
      <w:lang w:eastAsia="en-US"/>
    </w:rPr>
  </w:style>
  <w:style w:type="paragraph" w:customStyle="1" w:styleId="B573B4E9E1254E4D9684A657582D03FF3">
    <w:name w:val="B573B4E9E1254E4D9684A657582D03FF3"/>
    <w:rsid w:val="006107CE"/>
    <w:rPr>
      <w:rFonts w:eastAsiaTheme="minorHAnsi"/>
      <w:lang w:eastAsia="en-US"/>
    </w:rPr>
  </w:style>
  <w:style w:type="paragraph" w:customStyle="1" w:styleId="9ECAA6396C33436EBBE835F2D756B6122">
    <w:name w:val="9ECAA6396C33436EBBE835F2D756B6122"/>
    <w:rsid w:val="006107CE"/>
    <w:rPr>
      <w:rFonts w:eastAsiaTheme="minorHAnsi"/>
      <w:lang w:eastAsia="en-US"/>
    </w:rPr>
  </w:style>
  <w:style w:type="paragraph" w:customStyle="1" w:styleId="B981118CB06F49EEA9F04D4A6778F5A62">
    <w:name w:val="B981118CB06F49EEA9F04D4A6778F5A62"/>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6107CE"/>
    <w:rPr>
      <w:rFonts w:eastAsiaTheme="minorHAnsi"/>
      <w:lang w:eastAsia="en-US"/>
    </w:rPr>
  </w:style>
  <w:style w:type="paragraph" w:customStyle="1" w:styleId="A7ADA90E2B5A4A139B94280E681917131">
    <w:name w:val="A7ADA90E2B5A4A139B94280E681917131"/>
    <w:rsid w:val="006107CE"/>
    <w:rPr>
      <w:rFonts w:eastAsiaTheme="minorHAnsi"/>
      <w:lang w:eastAsia="en-US"/>
    </w:rPr>
  </w:style>
  <w:style w:type="paragraph" w:customStyle="1" w:styleId="95474D3BFAF6427CBEF0790DD0ADEAF99">
    <w:name w:val="95474D3BFAF6427CBEF0790DD0ADEAF99"/>
    <w:rsid w:val="006107CE"/>
    <w:rPr>
      <w:rFonts w:eastAsiaTheme="minorHAnsi"/>
      <w:lang w:eastAsia="en-US"/>
    </w:rPr>
  </w:style>
  <w:style w:type="paragraph" w:customStyle="1" w:styleId="50999816C0094033A6703E35DD0EFDE61">
    <w:name w:val="50999816C0094033A6703E35DD0EFDE61"/>
    <w:rsid w:val="006107CE"/>
    <w:rPr>
      <w:rFonts w:eastAsiaTheme="minorHAnsi"/>
      <w:lang w:eastAsia="en-US"/>
    </w:rPr>
  </w:style>
  <w:style w:type="paragraph" w:customStyle="1" w:styleId="5B09D64B9768420886FD411E68E54FEA9">
    <w:name w:val="5B09D64B9768420886FD411E68E54FEA9"/>
    <w:rsid w:val="006107CE"/>
    <w:rPr>
      <w:rFonts w:eastAsiaTheme="minorHAnsi"/>
      <w:lang w:eastAsia="en-US"/>
    </w:rPr>
  </w:style>
  <w:style w:type="paragraph" w:customStyle="1" w:styleId="F672839C839D45DC8C79D7C5122FB7F21">
    <w:name w:val="F672839C839D45DC8C79D7C5122FB7F21"/>
    <w:rsid w:val="006107CE"/>
    <w:rPr>
      <w:rFonts w:eastAsiaTheme="minorHAnsi"/>
      <w:lang w:eastAsia="en-US"/>
    </w:rPr>
  </w:style>
  <w:style w:type="paragraph" w:customStyle="1" w:styleId="A9950ABD50E247CFA29E44655989EB846">
    <w:name w:val="A9950ABD50E247CFA29E44655989EB846"/>
    <w:rsid w:val="006107CE"/>
    <w:rPr>
      <w:rFonts w:eastAsiaTheme="minorHAnsi"/>
      <w:lang w:eastAsia="en-US"/>
    </w:rPr>
  </w:style>
  <w:style w:type="paragraph" w:customStyle="1" w:styleId="689EB4AE494D4DD98E58281E724C5DDD5">
    <w:name w:val="689EB4AE494D4DD98E58281E724C5DDD5"/>
    <w:rsid w:val="006107CE"/>
    <w:rPr>
      <w:rFonts w:eastAsiaTheme="minorHAnsi"/>
      <w:lang w:eastAsia="en-US"/>
    </w:rPr>
  </w:style>
  <w:style w:type="paragraph" w:customStyle="1" w:styleId="B0494C091B194A1099B40E391447D95F4">
    <w:name w:val="B0494C091B194A1099B40E391447D95F4"/>
    <w:rsid w:val="006107CE"/>
    <w:rPr>
      <w:rFonts w:eastAsiaTheme="minorHAnsi"/>
      <w:lang w:eastAsia="en-US"/>
    </w:rPr>
  </w:style>
  <w:style w:type="paragraph" w:customStyle="1" w:styleId="F989ED5086F3409A8579263CE1732EEC5">
    <w:name w:val="F989ED5086F3409A8579263CE1732EEC5"/>
    <w:rsid w:val="006107CE"/>
    <w:rPr>
      <w:rFonts w:eastAsiaTheme="minorHAnsi"/>
      <w:lang w:eastAsia="en-US"/>
    </w:rPr>
  </w:style>
  <w:style w:type="paragraph" w:customStyle="1" w:styleId="043157A73AB34B818A68AE88450765914">
    <w:name w:val="043157A73AB34B818A68AE88450765914"/>
    <w:rsid w:val="006107CE"/>
    <w:rPr>
      <w:rFonts w:eastAsiaTheme="minorHAnsi"/>
      <w:lang w:eastAsia="en-US"/>
    </w:rPr>
  </w:style>
  <w:style w:type="paragraph" w:customStyle="1" w:styleId="30C2D84C690445DCB3427E4CC88E81FB3">
    <w:name w:val="30C2D84C690445DCB3427E4CC88E81FB3"/>
    <w:rsid w:val="006107CE"/>
    <w:rPr>
      <w:rFonts w:eastAsiaTheme="minorHAnsi"/>
      <w:lang w:eastAsia="en-US"/>
    </w:rPr>
  </w:style>
  <w:style w:type="paragraph" w:customStyle="1" w:styleId="00787492071C4D7691CD2A391675370918">
    <w:name w:val="00787492071C4D7691CD2A391675370918"/>
    <w:rsid w:val="006107CE"/>
    <w:rPr>
      <w:rFonts w:eastAsiaTheme="minorHAnsi"/>
      <w:lang w:eastAsia="en-US"/>
    </w:rPr>
  </w:style>
  <w:style w:type="paragraph" w:customStyle="1" w:styleId="2B81F236004E4DB2A685EFBEEDA64DF13">
    <w:name w:val="2B81F236004E4DB2A685EFBEEDA64DF13"/>
    <w:rsid w:val="006107CE"/>
    <w:rPr>
      <w:rFonts w:eastAsiaTheme="minorHAnsi"/>
      <w:lang w:eastAsia="en-US"/>
    </w:rPr>
  </w:style>
  <w:style w:type="paragraph" w:customStyle="1" w:styleId="4B01CBA7D52E454482F4BB72603F41BC3">
    <w:name w:val="4B01CBA7D52E454482F4BB72603F41BC3"/>
    <w:rsid w:val="006107CE"/>
    <w:rPr>
      <w:rFonts w:eastAsiaTheme="minorHAnsi"/>
      <w:lang w:eastAsia="en-US"/>
    </w:rPr>
  </w:style>
  <w:style w:type="paragraph" w:customStyle="1" w:styleId="0C2B485D3064426FB70B5A830E00C5743">
    <w:name w:val="0C2B485D3064426FB70B5A830E00C5743"/>
    <w:rsid w:val="006107CE"/>
    <w:rPr>
      <w:rFonts w:eastAsiaTheme="minorHAnsi"/>
      <w:lang w:eastAsia="en-US"/>
    </w:rPr>
  </w:style>
  <w:style w:type="paragraph" w:customStyle="1" w:styleId="A719050B35F247BBAE9D169A5189CFEE3">
    <w:name w:val="A719050B35F247BBAE9D169A5189CFEE3"/>
    <w:rsid w:val="006107CE"/>
    <w:rPr>
      <w:rFonts w:eastAsiaTheme="minorHAnsi"/>
      <w:lang w:eastAsia="en-US"/>
    </w:rPr>
  </w:style>
  <w:style w:type="paragraph" w:customStyle="1" w:styleId="A6BB9F2BF7D44AD284A025DEC92FD39C">
    <w:name w:val="A6BB9F2BF7D44AD284A025DEC92FD39C"/>
    <w:rsid w:val="006107CE"/>
  </w:style>
  <w:style w:type="paragraph" w:customStyle="1" w:styleId="90103E5F7C1A4EBB9D2822C00D320EA23">
    <w:name w:val="90103E5F7C1A4EBB9D2822C00D320EA23"/>
    <w:rsid w:val="006107CE"/>
    <w:rPr>
      <w:rFonts w:eastAsiaTheme="minorHAnsi"/>
      <w:lang w:eastAsia="en-US"/>
    </w:rPr>
  </w:style>
  <w:style w:type="paragraph" w:customStyle="1" w:styleId="B573B4E9E1254E4D9684A657582D03FF4">
    <w:name w:val="B573B4E9E1254E4D9684A657582D03FF4"/>
    <w:rsid w:val="006107CE"/>
    <w:rPr>
      <w:rFonts w:eastAsiaTheme="minorHAnsi"/>
      <w:lang w:eastAsia="en-US"/>
    </w:rPr>
  </w:style>
  <w:style w:type="paragraph" w:customStyle="1" w:styleId="9ECAA6396C33436EBBE835F2D756B6123">
    <w:name w:val="9ECAA6396C33436EBBE835F2D756B6123"/>
    <w:rsid w:val="006107CE"/>
    <w:rPr>
      <w:rFonts w:eastAsiaTheme="minorHAnsi"/>
      <w:lang w:eastAsia="en-US"/>
    </w:rPr>
  </w:style>
  <w:style w:type="paragraph" w:customStyle="1" w:styleId="B981118CB06F49EEA9F04D4A6778F5A63">
    <w:name w:val="B981118CB06F49EEA9F04D4A6778F5A63"/>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6107CE"/>
    <w:rPr>
      <w:rFonts w:eastAsiaTheme="minorHAnsi"/>
      <w:lang w:eastAsia="en-US"/>
    </w:rPr>
  </w:style>
  <w:style w:type="paragraph" w:customStyle="1" w:styleId="A7ADA90E2B5A4A139B94280E681917132">
    <w:name w:val="A7ADA90E2B5A4A139B94280E681917132"/>
    <w:rsid w:val="006107CE"/>
    <w:rPr>
      <w:rFonts w:eastAsiaTheme="minorHAnsi"/>
      <w:lang w:eastAsia="en-US"/>
    </w:rPr>
  </w:style>
  <w:style w:type="paragraph" w:customStyle="1" w:styleId="95474D3BFAF6427CBEF0790DD0ADEAF910">
    <w:name w:val="95474D3BFAF6427CBEF0790DD0ADEAF910"/>
    <w:rsid w:val="006107CE"/>
    <w:rPr>
      <w:rFonts w:eastAsiaTheme="minorHAnsi"/>
      <w:lang w:eastAsia="en-US"/>
    </w:rPr>
  </w:style>
  <w:style w:type="paragraph" w:customStyle="1" w:styleId="50999816C0094033A6703E35DD0EFDE62">
    <w:name w:val="50999816C0094033A6703E35DD0EFDE62"/>
    <w:rsid w:val="006107CE"/>
    <w:rPr>
      <w:rFonts w:eastAsiaTheme="minorHAnsi"/>
      <w:lang w:eastAsia="en-US"/>
    </w:rPr>
  </w:style>
  <w:style w:type="paragraph" w:customStyle="1" w:styleId="5B09D64B9768420886FD411E68E54FEA10">
    <w:name w:val="5B09D64B9768420886FD411E68E54FEA10"/>
    <w:rsid w:val="006107CE"/>
    <w:rPr>
      <w:rFonts w:eastAsiaTheme="minorHAnsi"/>
      <w:lang w:eastAsia="en-US"/>
    </w:rPr>
  </w:style>
  <w:style w:type="paragraph" w:customStyle="1" w:styleId="F672839C839D45DC8C79D7C5122FB7F22">
    <w:name w:val="F672839C839D45DC8C79D7C5122FB7F22"/>
    <w:rsid w:val="006107CE"/>
    <w:rPr>
      <w:rFonts w:eastAsiaTheme="minorHAnsi"/>
      <w:lang w:eastAsia="en-US"/>
    </w:rPr>
  </w:style>
  <w:style w:type="paragraph" w:customStyle="1" w:styleId="A6BB9F2BF7D44AD284A025DEC92FD39C1">
    <w:name w:val="A6BB9F2BF7D44AD284A025DEC92FD39C1"/>
    <w:rsid w:val="006107CE"/>
    <w:rPr>
      <w:rFonts w:eastAsiaTheme="minorHAnsi"/>
      <w:lang w:eastAsia="en-US"/>
    </w:rPr>
  </w:style>
  <w:style w:type="paragraph" w:customStyle="1" w:styleId="689EB4AE494D4DD98E58281E724C5DDD6">
    <w:name w:val="689EB4AE494D4DD98E58281E724C5DDD6"/>
    <w:rsid w:val="006107CE"/>
    <w:rPr>
      <w:rFonts w:eastAsiaTheme="minorHAnsi"/>
      <w:lang w:eastAsia="en-US"/>
    </w:rPr>
  </w:style>
  <w:style w:type="paragraph" w:customStyle="1" w:styleId="B0494C091B194A1099B40E391447D95F5">
    <w:name w:val="B0494C091B194A1099B40E391447D95F5"/>
    <w:rsid w:val="006107CE"/>
    <w:rPr>
      <w:rFonts w:eastAsiaTheme="minorHAnsi"/>
      <w:lang w:eastAsia="en-US"/>
    </w:rPr>
  </w:style>
  <w:style w:type="paragraph" w:customStyle="1" w:styleId="F989ED5086F3409A8579263CE1732EEC6">
    <w:name w:val="F989ED5086F3409A8579263CE1732EEC6"/>
    <w:rsid w:val="006107CE"/>
    <w:rPr>
      <w:rFonts w:eastAsiaTheme="minorHAnsi"/>
      <w:lang w:eastAsia="en-US"/>
    </w:rPr>
  </w:style>
  <w:style w:type="paragraph" w:customStyle="1" w:styleId="043157A73AB34B818A68AE88450765915">
    <w:name w:val="043157A73AB34B818A68AE88450765915"/>
    <w:rsid w:val="006107CE"/>
    <w:rPr>
      <w:rFonts w:eastAsiaTheme="minorHAnsi"/>
      <w:lang w:eastAsia="en-US"/>
    </w:rPr>
  </w:style>
  <w:style w:type="paragraph" w:customStyle="1" w:styleId="30C2D84C690445DCB3427E4CC88E81FB4">
    <w:name w:val="30C2D84C690445DCB3427E4CC88E81FB4"/>
    <w:rsid w:val="006107CE"/>
    <w:rPr>
      <w:rFonts w:eastAsiaTheme="minorHAnsi"/>
      <w:lang w:eastAsia="en-US"/>
    </w:rPr>
  </w:style>
  <w:style w:type="paragraph" w:customStyle="1" w:styleId="00787492071C4D7691CD2A391675370919">
    <w:name w:val="00787492071C4D7691CD2A391675370919"/>
    <w:rsid w:val="006107CE"/>
    <w:rPr>
      <w:rFonts w:eastAsiaTheme="minorHAnsi"/>
      <w:lang w:eastAsia="en-US"/>
    </w:rPr>
  </w:style>
  <w:style w:type="paragraph" w:customStyle="1" w:styleId="2B81F236004E4DB2A685EFBEEDA64DF14">
    <w:name w:val="2B81F236004E4DB2A685EFBEEDA64DF14"/>
    <w:rsid w:val="006107CE"/>
    <w:rPr>
      <w:rFonts w:eastAsiaTheme="minorHAnsi"/>
      <w:lang w:eastAsia="en-US"/>
    </w:rPr>
  </w:style>
  <w:style w:type="paragraph" w:customStyle="1" w:styleId="4B01CBA7D52E454482F4BB72603F41BC4">
    <w:name w:val="4B01CBA7D52E454482F4BB72603F41BC4"/>
    <w:rsid w:val="006107CE"/>
    <w:rPr>
      <w:rFonts w:eastAsiaTheme="minorHAnsi"/>
      <w:lang w:eastAsia="en-US"/>
    </w:rPr>
  </w:style>
  <w:style w:type="paragraph" w:customStyle="1" w:styleId="0C2B485D3064426FB70B5A830E00C5744">
    <w:name w:val="0C2B485D3064426FB70B5A830E00C5744"/>
    <w:rsid w:val="006107CE"/>
    <w:rPr>
      <w:rFonts w:eastAsiaTheme="minorHAnsi"/>
      <w:lang w:eastAsia="en-US"/>
    </w:rPr>
  </w:style>
  <w:style w:type="paragraph" w:customStyle="1" w:styleId="A719050B35F247BBAE9D169A5189CFEE4">
    <w:name w:val="A719050B35F247BBAE9D169A5189CFEE4"/>
    <w:rsid w:val="006107CE"/>
    <w:rPr>
      <w:rFonts w:eastAsiaTheme="minorHAnsi"/>
      <w:lang w:eastAsia="en-US"/>
    </w:rPr>
  </w:style>
  <w:style w:type="paragraph" w:customStyle="1" w:styleId="F0AD173CCA4344C29BD0AD1021BDEB57">
    <w:name w:val="F0AD173CCA4344C29BD0AD1021BDEB57"/>
    <w:rsid w:val="006107CE"/>
  </w:style>
  <w:style w:type="paragraph" w:customStyle="1" w:styleId="90103E5F7C1A4EBB9D2822C00D320EA24">
    <w:name w:val="90103E5F7C1A4EBB9D2822C00D320EA24"/>
    <w:rsid w:val="006107CE"/>
    <w:rPr>
      <w:rFonts w:eastAsiaTheme="minorHAnsi"/>
      <w:lang w:eastAsia="en-US"/>
    </w:rPr>
  </w:style>
  <w:style w:type="paragraph" w:customStyle="1" w:styleId="B573B4E9E1254E4D9684A657582D03FF5">
    <w:name w:val="B573B4E9E1254E4D9684A657582D03FF5"/>
    <w:rsid w:val="006107CE"/>
    <w:rPr>
      <w:rFonts w:eastAsiaTheme="minorHAnsi"/>
      <w:lang w:eastAsia="en-US"/>
    </w:rPr>
  </w:style>
  <w:style w:type="paragraph" w:customStyle="1" w:styleId="9ECAA6396C33436EBBE835F2D756B6124">
    <w:name w:val="9ECAA6396C33436EBBE835F2D756B6124"/>
    <w:rsid w:val="006107CE"/>
    <w:rPr>
      <w:rFonts w:eastAsiaTheme="minorHAnsi"/>
      <w:lang w:eastAsia="en-US"/>
    </w:rPr>
  </w:style>
  <w:style w:type="paragraph" w:customStyle="1" w:styleId="B981118CB06F49EEA9F04D4A6778F5A64">
    <w:name w:val="B981118CB06F49EEA9F04D4A6778F5A64"/>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6107CE"/>
    <w:rPr>
      <w:rFonts w:eastAsiaTheme="minorHAnsi"/>
      <w:lang w:eastAsia="en-US"/>
    </w:rPr>
  </w:style>
  <w:style w:type="paragraph" w:customStyle="1" w:styleId="A7ADA90E2B5A4A139B94280E681917133">
    <w:name w:val="A7ADA90E2B5A4A139B94280E681917133"/>
    <w:rsid w:val="006107CE"/>
    <w:rPr>
      <w:rFonts w:eastAsiaTheme="minorHAnsi"/>
      <w:lang w:eastAsia="en-US"/>
    </w:rPr>
  </w:style>
  <w:style w:type="paragraph" w:customStyle="1" w:styleId="95474D3BFAF6427CBEF0790DD0ADEAF911">
    <w:name w:val="95474D3BFAF6427CBEF0790DD0ADEAF911"/>
    <w:rsid w:val="006107CE"/>
    <w:rPr>
      <w:rFonts w:eastAsiaTheme="minorHAnsi"/>
      <w:lang w:eastAsia="en-US"/>
    </w:rPr>
  </w:style>
  <w:style w:type="paragraph" w:customStyle="1" w:styleId="50999816C0094033A6703E35DD0EFDE63">
    <w:name w:val="50999816C0094033A6703E35DD0EFDE63"/>
    <w:rsid w:val="006107CE"/>
    <w:rPr>
      <w:rFonts w:eastAsiaTheme="minorHAnsi"/>
      <w:lang w:eastAsia="en-US"/>
    </w:rPr>
  </w:style>
  <w:style w:type="paragraph" w:customStyle="1" w:styleId="5B09D64B9768420886FD411E68E54FEA11">
    <w:name w:val="5B09D64B9768420886FD411E68E54FEA11"/>
    <w:rsid w:val="006107CE"/>
    <w:rPr>
      <w:rFonts w:eastAsiaTheme="minorHAnsi"/>
      <w:lang w:eastAsia="en-US"/>
    </w:rPr>
  </w:style>
  <w:style w:type="paragraph" w:customStyle="1" w:styleId="F0AD173CCA4344C29BD0AD1021BDEB571">
    <w:name w:val="F0AD173CCA4344C29BD0AD1021BDEB571"/>
    <w:rsid w:val="006107CE"/>
    <w:rPr>
      <w:rFonts w:eastAsiaTheme="minorHAnsi"/>
      <w:lang w:eastAsia="en-US"/>
    </w:rPr>
  </w:style>
  <w:style w:type="paragraph" w:customStyle="1" w:styleId="F672839C839D45DC8C79D7C5122FB7F23">
    <w:name w:val="F672839C839D45DC8C79D7C5122FB7F23"/>
    <w:rsid w:val="006107CE"/>
    <w:rPr>
      <w:rFonts w:eastAsiaTheme="minorHAnsi"/>
      <w:lang w:eastAsia="en-US"/>
    </w:rPr>
  </w:style>
  <w:style w:type="paragraph" w:customStyle="1" w:styleId="A6BB9F2BF7D44AD284A025DEC92FD39C2">
    <w:name w:val="A6BB9F2BF7D44AD284A025DEC92FD39C2"/>
    <w:rsid w:val="006107CE"/>
    <w:rPr>
      <w:rFonts w:eastAsiaTheme="minorHAnsi"/>
      <w:lang w:eastAsia="en-US"/>
    </w:rPr>
  </w:style>
  <w:style w:type="paragraph" w:customStyle="1" w:styleId="689EB4AE494D4DD98E58281E724C5DDD7">
    <w:name w:val="689EB4AE494D4DD98E58281E724C5DDD7"/>
    <w:rsid w:val="006107CE"/>
    <w:rPr>
      <w:rFonts w:eastAsiaTheme="minorHAnsi"/>
      <w:lang w:eastAsia="en-US"/>
    </w:rPr>
  </w:style>
  <w:style w:type="paragraph" w:customStyle="1" w:styleId="B0494C091B194A1099B40E391447D95F6">
    <w:name w:val="B0494C091B194A1099B40E391447D95F6"/>
    <w:rsid w:val="006107CE"/>
    <w:rPr>
      <w:rFonts w:eastAsiaTheme="minorHAnsi"/>
      <w:lang w:eastAsia="en-US"/>
    </w:rPr>
  </w:style>
  <w:style w:type="paragraph" w:customStyle="1" w:styleId="F989ED5086F3409A8579263CE1732EEC7">
    <w:name w:val="F989ED5086F3409A8579263CE1732EEC7"/>
    <w:rsid w:val="006107CE"/>
    <w:rPr>
      <w:rFonts w:eastAsiaTheme="minorHAnsi"/>
      <w:lang w:eastAsia="en-US"/>
    </w:rPr>
  </w:style>
  <w:style w:type="paragraph" w:customStyle="1" w:styleId="043157A73AB34B818A68AE88450765916">
    <w:name w:val="043157A73AB34B818A68AE88450765916"/>
    <w:rsid w:val="006107CE"/>
    <w:rPr>
      <w:rFonts w:eastAsiaTheme="minorHAnsi"/>
      <w:lang w:eastAsia="en-US"/>
    </w:rPr>
  </w:style>
  <w:style w:type="paragraph" w:customStyle="1" w:styleId="30C2D84C690445DCB3427E4CC88E81FB5">
    <w:name w:val="30C2D84C690445DCB3427E4CC88E81FB5"/>
    <w:rsid w:val="006107CE"/>
    <w:rPr>
      <w:rFonts w:eastAsiaTheme="minorHAnsi"/>
      <w:lang w:eastAsia="en-US"/>
    </w:rPr>
  </w:style>
  <w:style w:type="paragraph" w:customStyle="1" w:styleId="00787492071C4D7691CD2A391675370920">
    <w:name w:val="00787492071C4D7691CD2A391675370920"/>
    <w:rsid w:val="006107CE"/>
    <w:rPr>
      <w:rFonts w:eastAsiaTheme="minorHAnsi"/>
      <w:lang w:eastAsia="en-US"/>
    </w:rPr>
  </w:style>
  <w:style w:type="paragraph" w:customStyle="1" w:styleId="2B81F236004E4DB2A685EFBEEDA64DF15">
    <w:name w:val="2B81F236004E4DB2A685EFBEEDA64DF15"/>
    <w:rsid w:val="006107CE"/>
    <w:rPr>
      <w:rFonts w:eastAsiaTheme="minorHAnsi"/>
      <w:lang w:eastAsia="en-US"/>
    </w:rPr>
  </w:style>
  <w:style w:type="paragraph" w:customStyle="1" w:styleId="4B01CBA7D52E454482F4BB72603F41BC5">
    <w:name w:val="4B01CBA7D52E454482F4BB72603F41BC5"/>
    <w:rsid w:val="006107CE"/>
    <w:rPr>
      <w:rFonts w:eastAsiaTheme="minorHAnsi"/>
      <w:lang w:eastAsia="en-US"/>
    </w:rPr>
  </w:style>
  <w:style w:type="paragraph" w:customStyle="1" w:styleId="0C2B485D3064426FB70B5A830E00C5745">
    <w:name w:val="0C2B485D3064426FB70B5A830E00C5745"/>
    <w:rsid w:val="006107CE"/>
    <w:rPr>
      <w:rFonts w:eastAsiaTheme="minorHAnsi"/>
      <w:lang w:eastAsia="en-US"/>
    </w:rPr>
  </w:style>
  <w:style w:type="paragraph" w:customStyle="1" w:styleId="A719050B35F247BBAE9D169A5189CFEE5">
    <w:name w:val="A719050B35F247BBAE9D169A5189CFEE5"/>
    <w:rsid w:val="006107CE"/>
    <w:rPr>
      <w:rFonts w:eastAsiaTheme="minorHAnsi"/>
      <w:lang w:eastAsia="en-US"/>
    </w:rPr>
  </w:style>
  <w:style w:type="paragraph" w:customStyle="1" w:styleId="A1DDF7C8A0514A8DB22F3397D26BF0AD">
    <w:name w:val="A1DDF7C8A0514A8DB22F3397D26BF0AD"/>
    <w:rsid w:val="006107CE"/>
  </w:style>
  <w:style w:type="paragraph" w:customStyle="1" w:styleId="90103E5F7C1A4EBB9D2822C00D320EA25">
    <w:name w:val="90103E5F7C1A4EBB9D2822C00D320EA25"/>
    <w:rsid w:val="006107CE"/>
    <w:rPr>
      <w:rFonts w:eastAsiaTheme="minorHAnsi"/>
      <w:lang w:eastAsia="en-US"/>
    </w:rPr>
  </w:style>
  <w:style w:type="paragraph" w:customStyle="1" w:styleId="B573B4E9E1254E4D9684A657582D03FF6">
    <w:name w:val="B573B4E9E1254E4D9684A657582D03FF6"/>
    <w:rsid w:val="006107CE"/>
    <w:rPr>
      <w:rFonts w:eastAsiaTheme="minorHAnsi"/>
      <w:lang w:eastAsia="en-US"/>
    </w:rPr>
  </w:style>
  <w:style w:type="paragraph" w:customStyle="1" w:styleId="9ECAA6396C33436EBBE835F2D756B6125">
    <w:name w:val="9ECAA6396C33436EBBE835F2D756B6125"/>
    <w:rsid w:val="006107CE"/>
    <w:rPr>
      <w:rFonts w:eastAsiaTheme="minorHAnsi"/>
      <w:lang w:eastAsia="en-US"/>
    </w:rPr>
  </w:style>
  <w:style w:type="paragraph" w:customStyle="1" w:styleId="B981118CB06F49EEA9F04D4A6778F5A65">
    <w:name w:val="B981118CB06F49EEA9F04D4A6778F5A65"/>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6107CE"/>
    <w:rPr>
      <w:rFonts w:eastAsiaTheme="minorHAnsi"/>
      <w:lang w:eastAsia="en-US"/>
    </w:rPr>
  </w:style>
  <w:style w:type="paragraph" w:customStyle="1" w:styleId="A7ADA90E2B5A4A139B94280E681917134">
    <w:name w:val="A7ADA90E2B5A4A139B94280E681917134"/>
    <w:rsid w:val="006107CE"/>
    <w:rPr>
      <w:rFonts w:eastAsiaTheme="minorHAnsi"/>
      <w:lang w:eastAsia="en-US"/>
    </w:rPr>
  </w:style>
  <w:style w:type="paragraph" w:customStyle="1" w:styleId="95474D3BFAF6427CBEF0790DD0ADEAF912">
    <w:name w:val="95474D3BFAF6427CBEF0790DD0ADEAF912"/>
    <w:rsid w:val="006107CE"/>
    <w:rPr>
      <w:rFonts w:eastAsiaTheme="minorHAnsi"/>
      <w:lang w:eastAsia="en-US"/>
    </w:rPr>
  </w:style>
  <w:style w:type="paragraph" w:customStyle="1" w:styleId="50999816C0094033A6703E35DD0EFDE64">
    <w:name w:val="50999816C0094033A6703E35DD0EFDE64"/>
    <w:rsid w:val="006107CE"/>
    <w:rPr>
      <w:rFonts w:eastAsiaTheme="minorHAnsi"/>
      <w:lang w:eastAsia="en-US"/>
    </w:rPr>
  </w:style>
  <w:style w:type="paragraph" w:customStyle="1" w:styleId="5B09D64B9768420886FD411E68E54FEA12">
    <w:name w:val="5B09D64B9768420886FD411E68E54FEA12"/>
    <w:rsid w:val="006107CE"/>
    <w:rPr>
      <w:rFonts w:eastAsiaTheme="minorHAnsi"/>
      <w:lang w:eastAsia="en-US"/>
    </w:rPr>
  </w:style>
  <w:style w:type="paragraph" w:customStyle="1" w:styleId="F0AD173CCA4344C29BD0AD1021BDEB572">
    <w:name w:val="F0AD173CCA4344C29BD0AD1021BDEB572"/>
    <w:rsid w:val="006107CE"/>
    <w:rPr>
      <w:rFonts w:eastAsiaTheme="minorHAnsi"/>
      <w:lang w:eastAsia="en-US"/>
    </w:rPr>
  </w:style>
  <w:style w:type="paragraph" w:customStyle="1" w:styleId="F672839C839D45DC8C79D7C5122FB7F24">
    <w:name w:val="F672839C839D45DC8C79D7C5122FB7F24"/>
    <w:rsid w:val="006107CE"/>
    <w:rPr>
      <w:rFonts w:eastAsiaTheme="minorHAnsi"/>
      <w:lang w:eastAsia="en-US"/>
    </w:rPr>
  </w:style>
  <w:style w:type="paragraph" w:customStyle="1" w:styleId="A6BB9F2BF7D44AD284A025DEC92FD39C3">
    <w:name w:val="A6BB9F2BF7D44AD284A025DEC92FD39C3"/>
    <w:rsid w:val="006107CE"/>
    <w:rPr>
      <w:rFonts w:eastAsiaTheme="minorHAnsi"/>
      <w:lang w:eastAsia="en-US"/>
    </w:rPr>
  </w:style>
  <w:style w:type="paragraph" w:customStyle="1" w:styleId="689EB4AE494D4DD98E58281E724C5DDD8">
    <w:name w:val="689EB4AE494D4DD98E58281E724C5DDD8"/>
    <w:rsid w:val="006107CE"/>
    <w:rPr>
      <w:rFonts w:eastAsiaTheme="minorHAnsi"/>
      <w:lang w:eastAsia="en-US"/>
    </w:rPr>
  </w:style>
  <w:style w:type="paragraph" w:customStyle="1" w:styleId="A1DDF7C8A0514A8DB22F3397D26BF0AD1">
    <w:name w:val="A1DDF7C8A0514A8DB22F3397D26BF0AD1"/>
    <w:rsid w:val="006107CE"/>
    <w:rPr>
      <w:rFonts w:eastAsiaTheme="minorHAnsi"/>
      <w:lang w:eastAsia="en-US"/>
    </w:rPr>
  </w:style>
  <w:style w:type="paragraph" w:customStyle="1" w:styleId="F989ED5086F3409A8579263CE1732EEC8">
    <w:name w:val="F989ED5086F3409A8579263CE1732EEC8"/>
    <w:rsid w:val="006107CE"/>
    <w:rPr>
      <w:rFonts w:eastAsiaTheme="minorHAnsi"/>
      <w:lang w:eastAsia="en-US"/>
    </w:rPr>
  </w:style>
  <w:style w:type="paragraph" w:customStyle="1" w:styleId="043157A73AB34B818A68AE88450765917">
    <w:name w:val="043157A73AB34B818A68AE88450765917"/>
    <w:rsid w:val="006107CE"/>
    <w:rPr>
      <w:rFonts w:eastAsiaTheme="minorHAnsi"/>
      <w:lang w:eastAsia="en-US"/>
    </w:rPr>
  </w:style>
  <w:style w:type="paragraph" w:customStyle="1" w:styleId="30C2D84C690445DCB3427E4CC88E81FB6">
    <w:name w:val="30C2D84C690445DCB3427E4CC88E81FB6"/>
    <w:rsid w:val="006107CE"/>
    <w:rPr>
      <w:rFonts w:eastAsiaTheme="minorHAnsi"/>
      <w:lang w:eastAsia="en-US"/>
    </w:rPr>
  </w:style>
  <w:style w:type="paragraph" w:customStyle="1" w:styleId="00787492071C4D7691CD2A391675370921">
    <w:name w:val="00787492071C4D7691CD2A391675370921"/>
    <w:rsid w:val="006107CE"/>
    <w:rPr>
      <w:rFonts w:eastAsiaTheme="minorHAnsi"/>
      <w:lang w:eastAsia="en-US"/>
    </w:rPr>
  </w:style>
  <w:style w:type="paragraph" w:customStyle="1" w:styleId="2B81F236004E4DB2A685EFBEEDA64DF16">
    <w:name w:val="2B81F236004E4DB2A685EFBEEDA64DF16"/>
    <w:rsid w:val="006107CE"/>
    <w:rPr>
      <w:rFonts w:eastAsiaTheme="minorHAnsi"/>
      <w:lang w:eastAsia="en-US"/>
    </w:rPr>
  </w:style>
  <w:style w:type="paragraph" w:customStyle="1" w:styleId="4B01CBA7D52E454482F4BB72603F41BC6">
    <w:name w:val="4B01CBA7D52E454482F4BB72603F41BC6"/>
    <w:rsid w:val="006107CE"/>
    <w:rPr>
      <w:rFonts w:eastAsiaTheme="minorHAnsi"/>
      <w:lang w:eastAsia="en-US"/>
    </w:rPr>
  </w:style>
  <w:style w:type="paragraph" w:customStyle="1" w:styleId="0C2B485D3064426FB70B5A830E00C5746">
    <w:name w:val="0C2B485D3064426FB70B5A830E00C5746"/>
    <w:rsid w:val="006107CE"/>
    <w:rPr>
      <w:rFonts w:eastAsiaTheme="minorHAnsi"/>
      <w:lang w:eastAsia="en-US"/>
    </w:rPr>
  </w:style>
  <w:style w:type="paragraph" w:customStyle="1" w:styleId="A719050B35F247BBAE9D169A5189CFEE6">
    <w:name w:val="A719050B35F247BBAE9D169A5189CFEE6"/>
    <w:rsid w:val="006107CE"/>
    <w:rPr>
      <w:rFonts w:eastAsiaTheme="minorHAnsi"/>
      <w:lang w:eastAsia="en-US"/>
    </w:rPr>
  </w:style>
  <w:style w:type="paragraph" w:customStyle="1" w:styleId="E5506B424F784C4EBFB151DF4BA5095F">
    <w:name w:val="E5506B424F784C4EBFB151DF4BA5095F"/>
    <w:rsid w:val="006107CE"/>
  </w:style>
  <w:style w:type="paragraph" w:customStyle="1" w:styleId="AE4C964B804042839315A11446B8F35C">
    <w:name w:val="AE4C964B804042839315A11446B8F35C"/>
    <w:rsid w:val="006107CE"/>
  </w:style>
  <w:style w:type="paragraph" w:customStyle="1" w:styleId="90103E5F7C1A4EBB9D2822C00D320EA26">
    <w:name w:val="90103E5F7C1A4EBB9D2822C00D320EA26"/>
    <w:rsid w:val="006107CE"/>
    <w:rPr>
      <w:rFonts w:eastAsiaTheme="minorHAnsi"/>
      <w:lang w:eastAsia="en-US"/>
    </w:rPr>
  </w:style>
  <w:style w:type="paragraph" w:customStyle="1" w:styleId="B573B4E9E1254E4D9684A657582D03FF7">
    <w:name w:val="B573B4E9E1254E4D9684A657582D03FF7"/>
    <w:rsid w:val="006107CE"/>
    <w:rPr>
      <w:rFonts w:eastAsiaTheme="minorHAnsi"/>
      <w:lang w:eastAsia="en-US"/>
    </w:rPr>
  </w:style>
  <w:style w:type="paragraph" w:customStyle="1" w:styleId="9ECAA6396C33436EBBE835F2D756B6126">
    <w:name w:val="9ECAA6396C33436EBBE835F2D756B6126"/>
    <w:rsid w:val="006107CE"/>
    <w:rPr>
      <w:rFonts w:eastAsiaTheme="minorHAnsi"/>
      <w:lang w:eastAsia="en-US"/>
    </w:rPr>
  </w:style>
  <w:style w:type="paragraph" w:customStyle="1" w:styleId="B981118CB06F49EEA9F04D4A6778F5A66">
    <w:name w:val="B981118CB06F49EEA9F04D4A6778F5A66"/>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6107CE"/>
    <w:rPr>
      <w:rFonts w:eastAsiaTheme="minorHAnsi"/>
      <w:lang w:eastAsia="en-US"/>
    </w:rPr>
  </w:style>
  <w:style w:type="paragraph" w:customStyle="1" w:styleId="A7ADA90E2B5A4A139B94280E681917135">
    <w:name w:val="A7ADA90E2B5A4A139B94280E681917135"/>
    <w:rsid w:val="006107CE"/>
    <w:rPr>
      <w:rFonts w:eastAsiaTheme="minorHAnsi"/>
      <w:lang w:eastAsia="en-US"/>
    </w:rPr>
  </w:style>
  <w:style w:type="paragraph" w:customStyle="1" w:styleId="95474D3BFAF6427CBEF0790DD0ADEAF913">
    <w:name w:val="95474D3BFAF6427CBEF0790DD0ADEAF913"/>
    <w:rsid w:val="006107CE"/>
    <w:rPr>
      <w:rFonts w:eastAsiaTheme="minorHAnsi"/>
      <w:lang w:eastAsia="en-US"/>
    </w:rPr>
  </w:style>
  <w:style w:type="paragraph" w:customStyle="1" w:styleId="50999816C0094033A6703E35DD0EFDE65">
    <w:name w:val="50999816C0094033A6703E35DD0EFDE65"/>
    <w:rsid w:val="006107CE"/>
    <w:rPr>
      <w:rFonts w:eastAsiaTheme="minorHAnsi"/>
      <w:lang w:eastAsia="en-US"/>
    </w:rPr>
  </w:style>
  <w:style w:type="paragraph" w:customStyle="1" w:styleId="5B09D64B9768420886FD411E68E54FEA13">
    <w:name w:val="5B09D64B9768420886FD411E68E54FEA13"/>
    <w:rsid w:val="006107CE"/>
    <w:rPr>
      <w:rFonts w:eastAsiaTheme="minorHAnsi"/>
      <w:lang w:eastAsia="en-US"/>
    </w:rPr>
  </w:style>
  <w:style w:type="paragraph" w:customStyle="1" w:styleId="F0AD173CCA4344C29BD0AD1021BDEB573">
    <w:name w:val="F0AD173CCA4344C29BD0AD1021BDEB573"/>
    <w:rsid w:val="006107CE"/>
    <w:rPr>
      <w:rFonts w:eastAsiaTheme="minorHAnsi"/>
      <w:lang w:eastAsia="en-US"/>
    </w:rPr>
  </w:style>
  <w:style w:type="paragraph" w:customStyle="1" w:styleId="F672839C839D45DC8C79D7C5122FB7F25">
    <w:name w:val="F672839C839D45DC8C79D7C5122FB7F25"/>
    <w:rsid w:val="006107CE"/>
    <w:rPr>
      <w:rFonts w:eastAsiaTheme="minorHAnsi"/>
      <w:lang w:eastAsia="en-US"/>
    </w:rPr>
  </w:style>
  <w:style w:type="paragraph" w:customStyle="1" w:styleId="A6BB9F2BF7D44AD284A025DEC92FD39C4">
    <w:name w:val="A6BB9F2BF7D44AD284A025DEC92FD39C4"/>
    <w:rsid w:val="006107CE"/>
    <w:rPr>
      <w:rFonts w:eastAsiaTheme="minorHAnsi"/>
      <w:lang w:eastAsia="en-US"/>
    </w:rPr>
  </w:style>
  <w:style w:type="paragraph" w:customStyle="1" w:styleId="689EB4AE494D4DD98E58281E724C5DDD9">
    <w:name w:val="689EB4AE494D4DD98E58281E724C5DDD9"/>
    <w:rsid w:val="006107CE"/>
    <w:rPr>
      <w:rFonts w:eastAsiaTheme="minorHAnsi"/>
      <w:lang w:eastAsia="en-US"/>
    </w:rPr>
  </w:style>
  <w:style w:type="paragraph" w:customStyle="1" w:styleId="A1DDF7C8A0514A8DB22F3397D26BF0AD2">
    <w:name w:val="A1DDF7C8A0514A8DB22F3397D26BF0AD2"/>
    <w:rsid w:val="006107CE"/>
    <w:rPr>
      <w:rFonts w:eastAsiaTheme="minorHAnsi"/>
      <w:lang w:eastAsia="en-US"/>
    </w:rPr>
  </w:style>
  <w:style w:type="paragraph" w:customStyle="1" w:styleId="E5506B424F784C4EBFB151DF4BA5095F1">
    <w:name w:val="E5506B424F784C4EBFB151DF4BA5095F1"/>
    <w:rsid w:val="006107CE"/>
    <w:rPr>
      <w:rFonts w:eastAsiaTheme="minorHAnsi"/>
      <w:lang w:eastAsia="en-US"/>
    </w:rPr>
  </w:style>
  <w:style w:type="paragraph" w:customStyle="1" w:styleId="043157A73AB34B818A68AE88450765918">
    <w:name w:val="043157A73AB34B818A68AE88450765918"/>
    <w:rsid w:val="006107CE"/>
    <w:rPr>
      <w:rFonts w:eastAsiaTheme="minorHAnsi"/>
      <w:lang w:eastAsia="en-US"/>
    </w:rPr>
  </w:style>
  <w:style w:type="paragraph" w:customStyle="1" w:styleId="AE4C964B804042839315A11446B8F35C1">
    <w:name w:val="AE4C964B804042839315A11446B8F35C1"/>
    <w:rsid w:val="006107CE"/>
    <w:rPr>
      <w:rFonts w:eastAsiaTheme="minorHAnsi"/>
      <w:lang w:eastAsia="en-US"/>
    </w:rPr>
  </w:style>
  <w:style w:type="paragraph" w:customStyle="1" w:styleId="30C2D84C690445DCB3427E4CC88E81FB7">
    <w:name w:val="30C2D84C690445DCB3427E4CC88E81FB7"/>
    <w:rsid w:val="006107CE"/>
    <w:rPr>
      <w:rFonts w:eastAsiaTheme="minorHAnsi"/>
      <w:lang w:eastAsia="en-US"/>
    </w:rPr>
  </w:style>
  <w:style w:type="paragraph" w:customStyle="1" w:styleId="00787492071C4D7691CD2A391675370922">
    <w:name w:val="00787492071C4D7691CD2A391675370922"/>
    <w:rsid w:val="006107CE"/>
    <w:rPr>
      <w:rFonts w:eastAsiaTheme="minorHAnsi"/>
      <w:lang w:eastAsia="en-US"/>
    </w:rPr>
  </w:style>
  <w:style w:type="paragraph" w:customStyle="1" w:styleId="2B81F236004E4DB2A685EFBEEDA64DF17">
    <w:name w:val="2B81F236004E4DB2A685EFBEEDA64DF17"/>
    <w:rsid w:val="006107CE"/>
    <w:rPr>
      <w:rFonts w:eastAsiaTheme="minorHAnsi"/>
      <w:lang w:eastAsia="en-US"/>
    </w:rPr>
  </w:style>
  <w:style w:type="paragraph" w:customStyle="1" w:styleId="4B01CBA7D52E454482F4BB72603F41BC7">
    <w:name w:val="4B01CBA7D52E454482F4BB72603F41BC7"/>
    <w:rsid w:val="006107CE"/>
    <w:rPr>
      <w:rFonts w:eastAsiaTheme="minorHAnsi"/>
      <w:lang w:eastAsia="en-US"/>
    </w:rPr>
  </w:style>
  <w:style w:type="paragraph" w:customStyle="1" w:styleId="0C2B485D3064426FB70B5A830E00C5747">
    <w:name w:val="0C2B485D3064426FB70B5A830E00C5747"/>
    <w:rsid w:val="006107CE"/>
    <w:rPr>
      <w:rFonts w:eastAsiaTheme="minorHAnsi"/>
      <w:lang w:eastAsia="en-US"/>
    </w:rPr>
  </w:style>
  <w:style w:type="paragraph" w:customStyle="1" w:styleId="A719050B35F247BBAE9D169A5189CFEE7">
    <w:name w:val="A719050B35F247BBAE9D169A5189CFEE7"/>
    <w:rsid w:val="006107CE"/>
    <w:rPr>
      <w:rFonts w:eastAsiaTheme="minorHAnsi"/>
      <w:lang w:eastAsia="en-US"/>
    </w:rPr>
  </w:style>
  <w:style w:type="paragraph" w:customStyle="1" w:styleId="3E34EC5D4951439FA4A881BC1C6A8DD9">
    <w:name w:val="3E34EC5D4951439FA4A881BC1C6A8DD9"/>
    <w:rsid w:val="006107CE"/>
  </w:style>
  <w:style w:type="paragraph" w:customStyle="1" w:styleId="111981E1FCCB4A348A4A0313CE847158">
    <w:name w:val="111981E1FCCB4A348A4A0313CE847158"/>
    <w:rsid w:val="006107CE"/>
  </w:style>
  <w:style w:type="paragraph" w:customStyle="1" w:styleId="343B60DCA0DF4A848CDE34C196F7831E">
    <w:name w:val="343B60DCA0DF4A848CDE34C196F7831E"/>
    <w:rsid w:val="006107CE"/>
  </w:style>
  <w:style w:type="paragraph" w:customStyle="1" w:styleId="252024E574EE4A12A894D7F02416D0F3">
    <w:name w:val="252024E574EE4A12A894D7F02416D0F3"/>
    <w:rsid w:val="006107CE"/>
  </w:style>
  <w:style w:type="paragraph" w:customStyle="1" w:styleId="5DED56EA68E245B1A7A3BBCC1799297A">
    <w:name w:val="5DED56EA68E245B1A7A3BBCC1799297A"/>
    <w:rsid w:val="006107CE"/>
  </w:style>
  <w:style w:type="paragraph" w:customStyle="1" w:styleId="90103E5F7C1A4EBB9D2822C00D320EA27">
    <w:name w:val="90103E5F7C1A4EBB9D2822C00D320EA27"/>
    <w:rsid w:val="006107CE"/>
    <w:rPr>
      <w:rFonts w:eastAsiaTheme="minorHAnsi"/>
      <w:lang w:eastAsia="en-US"/>
    </w:rPr>
  </w:style>
  <w:style w:type="paragraph" w:customStyle="1" w:styleId="B573B4E9E1254E4D9684A657582D03FF8">
    <w:name w:val="B573B4E9E1254E4D9684A657582D03FF8"/>
    <w:rsid w:val="006107CE"/>
    <w:rPr>
      <w:rFonts w:eastAsiaTheme="minorHAnsi"/>
      <w:lang w:eastAsia="en-US"/>
    </w:rPr>
  </w:style>
  <w:style w:type="paragraph" w:customStyle="1" w:styleId="9ECAA6396C33436EBBE835F2D756B6127">
    <w:name w:val="9ECAA6396C33436EBBE835F2D756B6127"/>
    <w:rsid w:val="006107CE"/>
    <w:rPr>
      <w:rFonts w:eastAsiaTheme="minorHAnsi"/>
      <w:lang w:eastAsia="en-US"/>
    </w:rPr>
  </w:style>
  <w:style w:type="paragraph" w:customStyle="1" w:styleId="B981118CB06F49EEA9F04D4A6778F5A67">
    <w:name w:val="B981118CB06F49EEA9F04D4A6778F5A67"/>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6107CE"/>
    <w:rPr>
      <w:rFonts w:eastAsiaTheme="minorHAnsi"/>
      <w:lang w:eastAsia="en-US"/>
    </w:rPr>
  </w:style>
  <w:style w:type="paragraph" w:customStyle="1" w:styleId="A7ADA90E2B5A4A139B94280E681917136">
    <w:name w:val="A7ADA90E2B5A4A139B94280E681917136"/>
    <w:rsid w:val="006107CE"/>
    <w:rPr>
      <w:rFonts w:eastAsiaTheme="minorHAnsi"/>
      <w:lang w:eastAsia="en-US"/>
    </w:rPr>
  </w:style>
  <w:style w:type="paragraph" w:customStyle="1" w:styleId="95474D3BFAF6427CBEF0790DD0ADEAF914">
    <w:name w:val="95474D3BFAF6427CBEF0790DD0ADEAF914"/>
    <w:rsid w:val="006107CE"/>
    <w:rPr>
      <w:rFonts w:eastAsiaTheme="minorHAnsi"/>
      <w:lang w:eastAsia="en-US"/>
    </w:rPr>
  </w:style>
  <w:style w:type="paragraph" w:customStyle="1" w:styleId="50999816C0094033A6703E35DD0EFDE66">
    <w:name w:val="50999816C0094033A6703E35DD0EFDE66"/>
    <w:rsid w:val="006107CE"/>
    <w:rPr>
      <w:rFonts w:eastAsiaTheme="minorHAnsi"/>
      <w:lang w:eastAsia="en-US"/>
    </w:rPr>
  </w:style>
  <w:style w:type="paragraph" w:customStyle="1" w:styleId="5B09D64B9768420886FD411E68E54FEA14">
    <w:name w:val="5B09D64B9768420886FD411E68E54FEA14"/>
    <w:rsid w:val="006107CE"/>
    <w:rPr>
      <w:rFonts w:eastAsiaTheme="minorHAnsi"/>
      <w:lang w:eastAsia="en-US"/>
    </w:rPr>
  </w:style>
  <w:style w:type="paragraph" w:customStyle="1" w:styleId="F0AD173CCA4344C29BD0AD1021BDEB574">
    <w:name w:val="F0AD173CCA4344C29BD0AD1021BDEB574"/>
    <w:rsid w:val="006107CE"/>
    <w:rPr>
      <w:rFonts w:eastAsiaTheme="minorHAnsi"/>
      <w:lang w:eastAsia="en-US"/>
    </w:rPr>
  </w:style>
  <w:style w:type="paragraph" w:customStyle="1" w:styleId="F672839C839D45DC8C79D7C5122FB7F26">
    <w:name w:val="F672839C839D45DC8C79D7C5122FB7F26"/>
    <w:rsid w:val="006107CE"/>
    <w:rPr>
      <w:rFonts w:eastAsiaTheme="minorHAnsi"/>
      <w:lang w:eastAsia="en-US"/>
    </w:rPr>
  </w:style>
  <w:style w:type="paragraph" w:customStyle="1" w:styleId="A6BB9F2BF7D44AD284A025DEC92FD39C5">
    <w:name w:val="A6BB9F2BF7D44AD284A025DEC92FD39C5"/>
    <w:rsid w:val="006107CE"/>
    <w:rPr>
      <w:rFonts w:eastAsiaTheme="minorHAnsi"/>
      <w:lang w:eastAsia="en-US"/>
    </w:rPr>
  </w:style>
  <w:style w:type="paragraph" w:customStyle="1" w:styleId="689EB4AE494D4DD98E58281E724C5DDD10">
    <w:name w:val="689EB4AE494D4DD98E58281E724C5DDD10"/>
    <w:rsid w:val="006107CE"/>
    <w:rPr>
      <w:rFonts w:eastAsiaTheme="minorHAnsi"/>
      <w:lang w:eastAsia="en-US"/>
    </w:rPr>
  </w:style>
  <w:style w:type="paragraph" w:customStyle="1" w:styleId="A1DDF7C8A0514A8DB22F3397D26BF0AD3">
    <w:name w:val="A1DDF7C8A0514A8DB22F3397D26BF0AD3"/>
    <w:rsid w:val="006107CE"/>
    <w:rPr>
      <w:rFonts w:eastAsiaTheme="minorHAnsi"/>
      <w:lang w:eastAsia="en-US"/>
    </w:rPr>
  </w:style>
  <w:style w:type="paragraph" w:customStyle="1" w:styleId="E5506B424F784C4EBFB151DF4BA5095F2">
    <w:name w:val="E5506B424F784C4EBFB151DF4BA5095F2"/>
    <w:rsid w:val="006107CE"/>
    <w:rPr>
      <w:rFonts w:eastAsiaTheme="minorHAnsi"/>
      <w:lang w:eastAsia="en-US"/>
    </w:rPr>
  </w:style>
  <w:style w:type="paragraph" w:customStyle="1" w:styleId="043157A73AB34B818A68AE88450765919">
    <w:name w:val="043157A73AB34B818A68AE88450765919"/>
    <w:rsid w:val="006107CE"/>
    <w:rPr>
      <w:rFonts w:eastAsiaTheme="minorHAnsi"/>
      <w:lang w:eastAsia="en-US"/>
    </w:rPr>
  </w:style>
  <w:style w:type="paragraph" w:customStyle="1" w:styleId="AE4C964B804042839315A11446B8F35C2">
    <w:name w:val="AE4C964B804042839315A11446B8F35C2"/>
    <w:rsid w:val="006107CE"/>
    <w:rPr>
      <w:rFonts w:eastAsiaTheme="minorHAnsi"/>
      <w:lang w:eastAsia="en-US"/>
    </w:rPr>
  </w:style>
  <w:style w:type="paragraph" w:customStyle="1" w:styleId="3E34EC5D4951439FA4A881BC1C6A8DD91">
    <w:name w:val="3E34EC5D4951439FA4A881BC1C6A8DD91"/>
    <w:rsid w:val="006107CE"/>
    <w:rPr>
      <w:rFonts w:eastAsiaTheme="minorHAnsi"/>
      <w:lang w:eastAsia="en-US"/>
    </w:rPr>
  </w:style>
  <w:style w:type="paragraph" w:customStyle="1" w:styleId="111981E1FCCB4A348A4A0313CE8471581">
    <w:name w:val="111981E1FCCB4A348A4A0313CE8471581"/>
    <w:rsid w:val="006107CE"/>
    <w:rPr>
      <w:rFonts w:eastAsiaTheme="minorHAnsi"/>
      <w:lang w:eastAsia="en-US"/>
    </w:rPr>
  </w:style>
  <w:style w:type="paragraph" w:customStyle="1" w:styleId="343B60DCA0DF4A848CDE34C196F7831E1">
    <w:name w:val="343B60DCA0DF4A848CDE34C196F7831E1"/>
    <w:rsid w:val="006107CE"/>
    <w:rPr>
      <w:rFonts w:eastAsiaTheme="minorHAnsi"/>
      <w:lang w:eastAsia="en-US"/>
    </w:rPr>
  </w:style>
  <w:style w:type="paragraph" w:customStyle="1" w:styleId="5DED56EA68E245B1A7A3BBCC1799297A1">
    <w:name w:val="5DED56EA68E245B1A7A3BBCC1799297A1"/>
    <w:rsid w:val="006107CE"/>
    <w:rPr>
      <w:rFonts w:eastAsiaTheme="minorHAnsi"/>
      <w:lang w:eastAsia="en-US"/>
    </w:rPr>
  </w:style>
  <w:style w:type="paragraph" w:customStyle="1" w:styleId="252024E574EE4A12A894D7F02416D0F31">
    <w:name w:val="252024E574EE4A12A894D7F02416D0F31"/>
    <w:rsid w:val="006107CE"/>
    <w:rPr>
      <w:rFonts w:eastAsiaTheme="minorHAnsi"/>
      <w:lang w:eastAsia="en-US"/>
    </w:rPr>
  </w:style>
  <w:style w:type="paragraph" w:customStyle="1" w:styleId="4E21B8E32E4A46D388081D61E64CD9C5">
    <w:name w:val="4E21B8E32E4A46D388081D61E64CD9C5"/>
    <w:rsid w:val="006107CE"/>
  </w:style>
  <w:style w:type="paragraph" w:customStyle="1" w:styleId="B50E5BA87AC24D3295E9D8B5C3233DD5">
    <w:name w:val="B50E5BA87AC24D3295E9D8B5C3233DD5"/>
    <w:rsid w:val="006107CE"/>
  </w:style>
  <w:style w:type="paragraph" w:customStyle="1" w:styleId="C7358930E9B44777AA38C7B756B0B54B">
    <w:name w:val="C7358930E9B44777AA38C7B756B0B54B"/>
    <w:rsid w:val="006107CE"/>
  </w:style>
  <w:style w:type="paragraph" w:customStyle="1" w:styleId="5F6B636FCFA14BC0ACA6A043FF318762">
    <w:name w:val="5F6B636FCFA14BC0ACA6A043FF318762"/>
    <w:rsid w:val="006107CE"/>
  </w:style>
  <w:style w:type="paragraph" w:customStyle="1" w:styleId="DEAAA27CB5DB4F8CB94BDFA8D7A39FD5">
    <w:name w:val="DEAAA27CB5DB4F8CB94BDFA8D7A39FD5"/>
    <w:rsid w:val="006107CE"/>
  </w:style>
  <w:style w:type="paragraph" w:customStyle="1" w:styleId="F03F901537964DCCBBBA2530F161A93A">
    <w:name w:val="F03F901537964DCCBBBA2530F161A93A"/>
    <w:rsid w:val="006107CE"/>
  </w:style>
  <w:style w:type="paragraph" w:customStyle="1" w:styleId="0787FD20E97F4453973FAFBE5E4437C7">
    <w:name w:val="0787FD20E97F4453973FAFBE5E4437C7"/>
    <w:rsid w:val="006107CE"/>
  </w:style>
  <w:style w:type="paragraph" w:customStyle="1" w:styleId="083C69115ED94D45918E719B0F63ADB8">
    <w:name w:val="083C69115ED94D45918E719B0F63ADB8"/>
    <w:rsid w:val="006107CE"/>
  </w:style>
  <w:style w:type="paragraph" w:customStyle="1" w:styleId="AD721C05E4A64DE3B17B681F3C929AF4">
    <w:name w:val="AD721C05E4A64DE3B17B681F3C929AF4"/>
    <w:rsid w:val="006107CE"/>
  </w:style>
  <w:style w:type="paragraph" w:customStyle="1" w:styleId="85C8366ECCFC48D98D48486C44251E6A">
    <w:name w:val="85C8366ECCFC48D98D48486C44251E6A"/>
    <w:rsid w:val="006107CE"/>
  </w:style>
  <w:style w:type="paragraph" w:customStyle="1" w:styleId="2F11BBE6C5D1430BA49EF09834D582D8">
    <w:name w:val="2F11BBE6C5D1430BA49EF09834D582D8"/>
    <w:rsid w:val="006107CE"/>
  </w:style>
  <w:style w:type="paragraph" w:customStyle="1" w:styleId="2CDE9FCDDB7E41F8BA29A0253706B705">
    <w:name w:val="2CDE9FCDDB7E41F8BA29A0253706B705"/>
    <w:rsid w:val="006107CE"/>
  </w:style>
  <w:style w:type="paragraph" w:customStyle="1" w:styleId="083C69115ED94D45918E719B0F63ADB81">
    <w:name w:val="083C69115ED94D45918E719B0F63ADB81"/>
    <w:rsid w:val="006107CE"/>
    <w:rPr>
      <w:rFonts w:eastAsiaTheme="minorHAnsi"/>
      <w:lang w:eastAsia="en-US"/>
    </w:rPr>
  </w:style>
  <w:style w:type="paragraph" w:customStyle="1" w:styleId="B573B4E9E1254E4D9684A657582D03FF9">
    <w:name w:val="B573B4E9E1254E4D9684A657582D03FF9"/>
    <w:rsid w:val="006107CE"/>
    <w:rPr>
      <w:rFonts w:eastAsiaTheme="minorHAnsi"/>
      <w:lang w:eastAsia="en-US"/>
    </w:rPr>
  </w:style>
  <w:style w:type="paragraph" w:customStyle="1" w:styleId="AD721C05E4A64DE3B17B681F3C929AF41">
    <w:name w:val="AD721C05E4A64DE3B17B681F3C929AF41"/>
    <w:rsid w:val="006107CE"/>
    <w:rPr>
      <w:rFonts w:eastAsiaTheme="minorHAnsi"/>
      <w:lang w:eastAsia="en-US"/>
    </w:rPr>
  </w:style>
  <w:style w:type="paragraph" w:customStyle="1" w:styleId="B981118CB06F49EEA9F04D4A6778F5A68">
    <w:name w:val="B981118CB06F49EEA9F04D4A6778F5A68"/>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107CE"/>
    <w:rPr>
      <w:rFonts w:eastAsiaTheme="minorHAnsi"/>
      <w:lang w:eastAsia="en-US"/>
    </w:rPr>
  </w:style>
  <w:style w:type="paragraph" w:customStyle="1" w:styleId="A7ADA90E2B5A4A139B94280E681917137">
    <w:name w:val="A7ADA90E2B5A4A139B94280E681917137"/>
    <w:rsid w:val="006107CE"/>
    <w:rPr>
      <w:rFonts w:eastAsiaTheme="minorHAnsi"/>
      <w:lang w:eastAsia="en-US"/>
    </w:rPr>
  </w:style>
  <w:style w:type="paragraph" w:customStyle="1" w:styleId="95474D3BFAF6427CBEF0790DD0ADEAF915">
    <w:name w:val="95474D3BFAF6427CBEF0790DD0ADEAF915"/>
    <w:rsid w:val="006107CE"/>
    <w:rPr>
      <w:rFonts w:eastAsiaTheme="minorHAnsi"/>
      <w:lang w:eastAsia="en-US"/>
    </w:rPr>
  </w:style>
  <w:style w:type="paragraph" w:customStyle="1" w:styleId="50999816C0094033A6703E35DD0EFDE67">
    <w:name w:val="50999816C0094033A6703E35DD0EFDE67"/>
    <w:rsid w:val="006107CE"/>
    <w:rPr>
      <w:rFonts w:eastAsiaTheme="minorHAnsi"/>
      <w:lang w:eastAsia="en-US"/>
    </w:rPr>
  </w:style>
  <w:style w:type="paragraph" w:customStyle="1" w:styleId="5B09D64B9768420886FD411E68E54FEA15">
    <w:name w:val="5B09D64B9768420886FD411E68E54FEA15"/>
    <w:rsid w:val="006107CE"/>
    <w:rPr>
      <w:rFonts w:eastAsiaTheme="minorHAnsi"/>
      <w:lang w:eastAsia="en-US"/>
    </w:rPr>
  </w:style>
  <w:style w:type="paragraph" w:customStyle="1" w:styleId="F0AD173CCA4344C29BD0AD1021BDEB575">
    <w:name w:val="F0AD173CCA4344C29BD0AD1021BDEB575"/>
    <w:rsid w:val="006107CE"/>
    <w:rPr>
      <w:rFonts w:eastAsiaTheme="minorHAnsi"/>
      <w:lang w:eastAsia="en-US"/>
    </w:rPr>
  </w:style>
  <w:style w:type="paragraph" w:customStyle="1" w:styleId="F672839C839D45DC8C79D7C5122FB7F27">
    <w:name w:val="F672839C839D45DC8C79D7C5122FB7F27"/>
    <w:rsid w:val="006107CE"/>
    <w:rPr>
      <w:rFonts w:eastAsiaTheme="minorHAnsi"/>
      <w:lang w:eastAsia="en-US"/>
    </w:rPr>
  </w:style>
  <w:style w:type="paragraph" w:customStyle="1" w:styleId="A6BB9F2BF7D44AD284A025DEC92FD39C6">
    <w:name w:val="A6BB9F2BF7D44AD284A025DEC92FD39C6"/>
    <w:rsid w:val="006107CE"/>
    <w:rPr>
      <w:rFonts w:eastAsiaTheme="minorHAnsi"/>
      <w:lang w:eastAsia="en-US"/>
    </w:rPr>
  </w:style>
  <w:style w:type="paragraph" w:customStyle="1" w:styleId="689EB4AE494D4DD98E58281E724C5DDD11">
    <w:name w:val="689EB4AE494D4DD98E58281E724C5DDD11"/>
    <w:rsid w:val="006107CE"/>
    <w:rPr>
      <w:rFonts w:eastAsiaTheme="minorHAnsi"/>
      <w:lang w:eastAsia="en-US"/>
    </w:rPr>
  </w:style>
  <w:style w:type="paragraph" w:customStyle="1" w:styleId="DEAAA27CB5DB4F8CB94BDFA8D7A39FD51">
    <w:name w:val="DEAAA27CB5DB4F8CB94BDFA8D7A39FD51"/>
    <w:rsid w:val="006107CE"/>
    <w:rPr>
      <w:rFonts w:eastAsiaTheme="minorHAnsi"/>
      <w:lang w:eastAsia="en-US"/>
    </w:rPr>
  </w:style>
  <w:style w:type="paragraph" w:customStyle="1" w:styleId="A1DDF7C8A0514A8DB22F3397D26BF0AD4">
    <w:name w:val="A1DDF7C8A0514A8DB22F3397D26BF0AD4"/>
    <w:rsid w:val="006107CE"/>
    <w:rPr>
      <w:rFonts w:eastAsiaTheme="minorHAnsi"/>
      <w:lang w:eastAsia="en-US"/>
    </w:rPr>
  </w:style>
  <w:style w:type="paragraph" w:customStyle="1" w:styleId="E5506B424F784C4EBFB151DF4BA5095F3">
    <w:name w:val="E5506B424F784C4EBFB151DF4BA5095F3"/>
    <w:rsid w:val="006107CE"/>
    <w:rPr>
      <w:rFonts w:eastAsiaTheme="minorHAnsi"/>
      <w:lang w:eastAsia="en-US"/>
    </w:rPr>
  </w:style>
  <w:style w:type="paragraph" w:customStyle="1" w:styleId="043157A73AB34B818A68AE884507659110">
    <w:name w:val="043157A73AB34B818A68AE884507659110"/>
    <w:rsid w:val="006107CE"/>
    <w:rPr>
      <w:rFonts w:eastAsiaTheme="minorHAnsi"/>
      <w:lang w:eastAsia="en-US"/>
    </w:rPr>
  </w:style>
  <w:style w:type="paragraph" w:customStyle="1" w:styleId="AE4C964B804042839315A11446B8F35C3">
    <w:name w:val="AE4C964B804042839315A11446B8F35C3"/>
    <w:rsid w:val="006107CE"/>
    <w:rPr>
      <w:rFonts w:eastAsiaTheme="minorHAnsi"/>
      <w:lang w:eastAsia="en-US"/>
    </w:rPr>
  </w:style>
  <w:style w:type="paragraph" w:customStyle="1" w:styleId="2CDE9FCDDB7E41F8BA29A0253706B7051">
    <w:name w:val="2CDE9FCDDB7E41F8BA29A0253706B7051"/>
    <w:rsid w:val="006107CE"/>
    <w:rPr>
      <w:rFonts w:eastAsiaTheme="minorHAnsi"/>
      <w:lang w:eastAsia="en-US"/>
    </w:rPr>
  </w:style>
  <w:style w:type="paragraph" w:customStyle="1" w:styleId="85C8366ECCFC48D98D48486C44251E6A1">
    <w:name w:val="85C8366ECCFC48D98D48486C44251E6A1"/>
    <w:rsid w:val="006107CE"/>
    <w:rPr>
      <w:rFonts w:eastAsiaTheme="minorHAnsi"/>
      <w:lang w:eastAsia="en-US"/>
    </w:rPr>
  </w:style>
  <w:style w:type="paragraph" w:customStyle="1" w:styleId="343B60DCA0DF4A848CDE34C196F7831E2">
    <w:name w:val="343B60DCA0DF4A848CDE34C196F7831E2"/>
    <w:rsid w:val="006107CE"/>
    <w:rPr>
      <w:rFonts w:eastAsiaTheme="minorHAnsi"/>
      <w:lang w:eastAsia="en-US"/>
    </w:rPr>
  </w:style>
  <w:style w:type="paragraph" w:customStyle="1" w:styleId="5DED56EA68E245B1A7A3BBCC1799297A2">
    <w:name w:val="5DED56EA68E245B1A7A3BBCC1799297A2"/>
    <w:rsid w:val="006107CE"/>
    <w:rPr>
      <w:rFonts w:eastAsiaTheme="minorHAnsi"/>
      <w:lang w:eastAsia="en-US"/>
    </w:rPr>
  </w:style>
  <w:style w:type="paragraph" w:customStyle="1" w:styleId="252024E574EE4A12A894D7F02416D0F32">
    <w:name w:val="252024E574EE4A12A894D7F02416D0F32"/>
    <w:rsid w:val="006107CE"/>
    <w:rPr>
      <w:rFonts w:eastAsiaTheme="minorHAnsi"/>
      <w:lang w:eastAsia="en-US"/>
    </w:rPr>
  </w:style>
  <w:style w:type="paragraph" w:customStyle="1" w:styleId="083C69115ED94D45918E719B0F63ADB82">
    <w:name w:val="083C69115ED94D45918E719B0F63ADB82"/>
    <w:rsid w:val="006107CE"/>
    <w:rPr>
      <w:rFonts w:eastAsiaTheme="minorHAnsi"/>
      <w:lang w:eastAsia="en-US"/>
    </w:rPr>
  </w:style>
  <w:style w:type="paragraph" w:customStyle="1" w:styleId="B573B4E9E1254E4D9684A657582D03FF10">
    <w:name w:val="B573B4E9E1254E4D9684A657582D03FF10"/>
    <w:rsid w:val="006107CE"/>
    <w:rPr>
      <w:rFonts w:eastAsiaTheme="minorHAnsi"/>
      <w:lang w:eastAsia="en-US"/>
    </w:rPr>
  </w:style>
  <w:style w:type="paragraph" w:customStyle="1" w:styleId="AD721C05E4A64DE3B17B681F3C929AF42">
    <w:name w:val="AD721C05E4A64DE3B17B681F3C929AF42"/>
    <w:rsid w:val="006107CE"/>
    <w:rPr>
      <w:rFonts w:eastAsiaTheme="minorHAnsi"/>
      <w:lang w:eastAsia="en-US"/>
    </w:rPr>
  </w:style>
  <w:style w:type="paragraph" w:customStyle="1" w:styleId="B981118CB06F49EEA9F04D4A6778F5A69">
    <w:name w:val="B981118CB06F49EEA9F04D4A6778F5A69"/>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6107CE"/>
    <w:rPr>
      <w:rFonts w:eastAsiaTheme="minorHAnsi"/>
      <w:lang w:eastAsia="en-US"/>
    </w:rPr>
  </w:style>
  <w:style w:type="paragraph" w:customStyle="1" w:styleId="A7ADA90E2B5A4A139B94280E681917138">
    <w:name w:val="A7ADA90E2B5A4A139B94280E681917138"/>
    <w:rsid w:val="006107CE"/>
    <w:rPr>
      <w:rFonts w:eastAsiaTheme="minorHAnsi"/>
      <w:lang w:eastAsia="en-US"/>
    </w:rPr>
  </w:style>
  <w:style w:type="paragraph" w:customStyle="1" w:styleId="95474D3BFAF6427CBEF0790DD0ADEAF916">
    <w:name w:val="95474D3BFAF6427CBEF0790DD0ADEAF916"/>
    <w:rsid w:val="006107CE"/>
    <w:rPr>
      <w:rFonts w:eastAsiaTheme="minorHAnsi"/>
      <w:lang w:eastAsia="en-US"/>
    </w:rPr>
  </w:style>
  <w:style w:type="paragraph" w:customStyle="1" w:styleId="50999816C0094033A6703E35DD0EFDE68">
    <w:name w:val="50999816C0094033A6703E35DD0EFDE68"/>
    <w:rsid w:val="006107CE"/>
    <w:rPr>
      <w:rFonts w:eastAsiaTheme="minorHAnsi"/>
      <w:lang w:eastAsia="en-US"/>
    </w:rPr>
  </w:style>
  <w:style w:type="paragraph" w:customStyle="1" w:styleId="5B09D64B9768420886FD411E68E54FEA16">
    <w:name w:val="5B09D64B9768420886FD411E68E54FEA16"/>
    <w:rsid w:val="006107CE"/>
    <w:rPr>
      <w:rFonts w:eastAsiaTheme="minorHAnsi"/>
      <w:lang w:eastAsia="en-US"/>
    </w:rPr>
  </w:style>
  <w:style w:type="paragraph" w:customStyle="1" w:styleId="F0AD173CCA4344C29BD0AD1021BDEB576">
    <w:name w:val="F0AD173CCA4344C29BD0AD1021BDEB576"/>
    <w:rsid w:val="006107CE"/>
    <w:rPr>
      <w:rFonts w:eastAsiaTheme="minorHAnsi"/>
      <w:lang w:eastAsia="en-US"/>
    </w:rPr>
  </w:style>
  <w:style w:type="paragraph" w:customStyle="1" w:styleId="F672839C839D45DC8C79D7C5122FB7F28">
    <w:name w:val="F672839C839D45DC8C79D7C5122FB7F28"/>
    <w:rsid w:val="006107CE"/>
    <w:rPr>
      <w:rFonts w:eastAsiaTheme="minorHAnsi"/>
      <w:lang w:eastAsia="en-US"/>
    </w:rPr>
  </w:style>
  <w:style w:type="paragraph" w:customStyle="1" w:styleId="A6BB9F2BF7D44AD284A025DEC92FD39C7">
    <w:name w:val="A6BB9F2BF7D44AD284A025DEC92FD39C7"/>
    <w:rsid w:val="006107CE"/>
    <w:rPr>
      <w:rFonts w:eastAsiaTheme="minorHAnsi"/>
      <w:lang w:eastAsia="en-US"/>
    </w:rPr>
  </w:style>
  <w:style w:type="paragraph" w:customStyle="1" w:styleId="689EB4AE494D4DD98E58281E724C5DDD12">
    <w:name w:val="689EB4AE494D4DD98E58281E724C5DDD12"/>
    <w:rsid w:val="006107CE"/>
    <w:rPr>
      <w:rFonts w:eastAsiaTheme="minorHAnsi"/>
      <w:lang w:eastAsia="en-US"/>
    </w:rPr>
  </w:style>
  <w:style w:type="paragraph" w:customStyle="1" w:styleId="DEAAA27CB5DB4F8CB94BDFA8D7A39FD52">
    <w:name w:val="DEAAA27CB5DB4F8CB94BDFA8D7A39FD52"/>
    <w:rsid w:val="006107CE"/>
    <w:rPr>
      <w:rFonts w:eastAsiaTheme="minorHAnsi"/>
      <w:lang w:eastAsia="en-US"/>
    </w:rPr>
  </w:style>
  <w:style w:type="paragraph" w:customStyle="1" w:styleId="A1DDF7C8A0514A8DB22F3397D26BF0AD5">
    <w:name w:val="A1DDF7C8A0514A8DB22F3397D26BF0AD5"/>
    <w:rsid w:val="006107CE"/>
    <w:rPr>
      <w:rFonts w:eastAsiaTheme="minorHAnsi"/>
      <w:lang w:eastAsia="en-US"/>
    </w:rPr>
  </w:style>
  <w:style w:type="paragraph" w:customStyle="1" w:styleId="E5506B424F784C4EBFB151DF4BA5095F4">
    <w:name w:val="E5506B424F784C4EBFB151DF4BA5095F4"/>
    <w:rsid w:val="006107CE"/>
    <w:rPr>
      <w:rFonts w:eastAsiaTheme="minorHAnsi"/>
      <w:lang w:eastAsia="en-US"/>
    </w:rPr>
  </w:style>
  <w:style w:type="paragraph" w:customStyle="1" w:styleId="AE4C964B804042839315A11446B8F35C4">
    <w:name w:val="AE4C964B804042839315A11446B8F35C4"/>
    <w:rsid w:val="006107CE"/>
    <w:rPr>
      <w:rFonts w:eastAsiaTheme="minorHAnsi"/>
      <w:lang w:eastAsia="en-US"/>
    </w:rPr>
  </w:style>
  <w:style w:type="paragraph" w:customStyle="1" w:styleId="2CDE9FCDDB7E41F8BA29A0253706B7052">
    <w:name w:val="2CDE9FCDDB7E41F8BA29A0253706B7052"/>
    <w:rsid w:val="006107CE"/>
    <w:rPr>
      <w:rFonts w:eastAsiaTheme="minorHAnsi"/>
      <w:lang w:eastAsia="en-US"/>
    </w:rPr>
  </w:style>
  <w:style w:type="paragraph" w:customStyle="1" w:styleId="85C8366ECCFC48D98D48486C44251E6A2">
    <w:name w:val="85C8366ECCFC48D98D48486C44251E6A2"/>
    <w:rsid w:val="006107CE"/>
    <w:rPr>
      <w:rFonts w:eastAsiaTheme="minorHAnsi"/>
      <w:lang w:eastAsia="en-US"/>
    </w:rPr>
  </w:style>
  <w:style w:type="paragraph" w:customStyle="1" w:styleId="343B60DCA0DF4A848CDE34C196F7831E3">
    <w:name w:val="343B60DCA0DF4A848CDE34C196F7831E3"/>
    <w:rsid w:val="006107CE"/>
    <w:rPr>
      <w:rFonts w:eastAsiaTheme="minorHAnsi"/>
      <w:lang w:eastAsia="en-US"/>
    </w:rPr>
  </w:style>
  <w:style w:type="paragraph" w:customStyle="1" w:styleId="5DED56EA68E245B1A7A3BBCC1799297A3">
    <w:name w:val="5DED56EA68E245B1A7A3BBCC1799297A3"/>
    <w:rsid w:val="006107CE"/>
    <w:rPr>
      <w:rFonts w:eastAsiaTheme="minorHAnsi"/>
      <w:lang w:eastAsia="en-US"/>
    </w:rPr>
  </w:style>
  <w:style w:type="paragraph" w:customStyle="1" w:styleId="252024E574EE4A12A894D7F02416D0F33">
    <w:name w:val="252024E574EE4A12A894D7F02416D0F33"/>
    <w:rsid w:val="006107CE"/>
    <w:rPr>
      <w:rFonts w:eastAsiaTheme="minorHAnsi"/>
      <w:lang w:eastAsia="en-US"/>
    </w:rPr>
  </w:style>
  <w:style w:type="paragraph" w:customStyle="1" w:styleId="A53871E9C5F241EDA1043D798B7881A7">
    <w:name w:val="A53871E9C5F241EDA1043D798B7881A7"/>
    <w:rsid w:val="006107CE"/>
  </w:style>
  <w:style w:type="paragraph" w:customStyle="1" w:styleId="9766027313FF493C9BEFA4EC612F38CC">
    <w:name w:val="9766027313FF493C9BEFA4EC612F38CC"/>
    <w:rsid w:val="006107CE"/>
  </w:style>
  <w:style w:type="paragraph" w:customStyle="1" w:styleId="083C69115ED94D45918E719B0F63ADB83">
    <w:name w:val="083C69115ED94D45918E719B0F63ADB83"/>
    <w:rsid w:val="006107CE"/>
    <w:rPr>
      <w:rFonts w:eastAsiaTheme="minorHAnsi"/>
      <w:lang w:eastAsia="en-US"/>
    </w:rPr>
  </w:style>
  <w:style w:type="paragraph" w:customStyle="1" w:styleId="B573B4E9E1254E4D9684A657582D03FF11">
    <w:name w:val="B573B4E9E1254E4D9684A657582D03FF11"/>
    <w:rsid w:val="006107CE"/>
    <w:rPr>
      <w:rFonts w:eastAsiaTheme="minorHAnsi"/>
      <w:lang w:eastAsia="en-US"/>
    </w:rPr>
  </w:style>
  <w:style w:type="paragraph" w:customStyle="1" w:styleId="AD721C05E4A64DE3B17B681F3C929AF43">
    <w:name w:val="AD721C05E4A64DE3B17B681F3C929AF43"/>
    <w:rsid w:val="006107CE"/>
    <w:rPr>
      <w:rFonts w:eastAsiaTheme="minorHAnsi"/>
      <w:lang w:eastAsia="en-US"/>
    </w:rPr>
  </w:style>
  <w:style w:type="paragraph" w:customStyle="1" w:styleId="B981118CB06F49EEA9F04D4A6778F5A610">
    <w:name w:val="B981118CB06F49EEA9F04D4A6778F5A610"/>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6107C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6107CE"/>
    <w:rPr>
      <w:rFonts w:eastAsiaTheme="minorHAnsi"/>
      <w:lang w:eastAsia="en-US"/>
    </w:rPr>
  </w:style>
  <w:style w:type="paragraph" w:customStyle="1" w:styleId="A7ADA90E2B5A4A139B94280E681917139">
    <w:name w:val="A7ADA90E2B5A4A139B94280E681917139"/>
    <w:rsid w:val="006107CE"/>
    <w:rPr>
      <w:rFonts w:eastAsiaTheme="minorHAnsi"/>
      <w:lang w:eastAsia="en-US"/>
    </w:rPr>
  </w:style>
  <w:style w:type="paragraph" w:customStyle="1" w:styleId="95474D3BFAF6427CBEF0790DD0ADEAF917">
    <w:name w:val="95474D3BFAF6427CBEF0790DD0ADEAF917"/>
    <w:rsid w:val="006107CE"/>
    <w:rPr>
      <w:rFonts w:eastAsiaTheme="minorHAnsi"/>
      <w:lang w:eastAsia="en-US"/>
    </w:rPr>
  </w:style>
  <w:style w:type="paragraph" w:customStyle="1" w:styleId="50999816C0094033A6703E35DD0EFDE69">
    <w:name w:val="50999816C0094033A6703E35DD0EFDE69"/>
    <w:rsid w:val="006107CE"/>
    <w:rPr>
      <w:rFonts w:eastAsiaTheme="minorHAnsi"/>
      <w:lang w:eastAsia="en-US"/>
    </w:rPr>
  </w:style>
  <w:style w:type="paragraph" w:customStyle="1" w:styleId="5B09D64B9768420886FD411E68E54FEA17">
    <w:name w:val="5B09D64B9768420886FD411E68E54FEA17"/>
    <w:rsid w:val="006107CE"/>
    <w:rPr>
      <w:rFonts w:eastAsiaTheme="minorHAnsi"/>
      <w:lang w:eastAsia="en-US"/>
    </w:rPr>
  </w:style>
  <w:style w:type="paragraph" w:customStyle="1" w:styleId="F0AD173CCA4344C29BD0AD1021BDEB577">
    <w:name w:val="F0AD173CCA4344C29BD0AD1021BDEB577"/>
    <w:rsid w:val="006107CE"/>
    <w:rPr>
      <w:rFonts w:eastAsiaTheme="minorHAnsi"/>
      <w:lang w:eastAsia="en-US"/>
    </w:rPr>
  </w:style>
  <w:style w:type="paragraph" w:customStyle="1" w:styleId="F672839C839D45DC8C79D7C5122FB7F29">
    <w:name w:val="F672839C839D45DC8C79D7C5122FB7F29"/>
    <w:rsid w:val="006107CE"/>
    <w:rPr>
      <w:rFonts w:eastAsiaTheme="minorHAnsi"/>
      <w:lang w:eastAsia="en-US"/>
    </w:rPr>
  </w:style>
  <w:style w:type="paragraph" w:customStyle="1" w:styleId="A6BB9F2BF7D44AD284A025DEC92FD39C8">
    <w:name w:val="A6BB9F2BF7D44AD284A025DEC92FD39C8"/>
    <w:rsid w:val="006107CE"/>
    <w:rPr>
      <w:rFonts w:eastAsiaTheme="minorHAnsi"/>
      <w:lang w:eastAsia="en-US"/>
    </w:rPr>
  </w:style>
  <w:style w:type="paragraph" w:customStyle="1" w:styleId="689EB4AE494D4DD98E58281E724C5DDD13">
    <w:name w:val="689EB4AE494D4DD98E58281E724C5DDD13"/>
    <w:rsid w:val="006107CE"/>
    <w:rPr>
      <w:rFonts w:eastAsiaTheme="minorHAnsi"/>
      <w:lang w:eastAsia="en-US"/>
    </w:rPr>
  </w:style>
  <w:style w:type="paragraph" w:customStyle="1" w:styleId="DEAAA27CB5DB4F8CB94BDFA8D7A39FD53">
    <w:name w:val="DEAAA27CB5DB4F8CB94BDFA8D7A39FD53"/>
    <w:rsid w:val="006107CE"/>
    <w:rPr>
      <w:rFonts w:eastAsiaTheme="minorHAnsi"/>
      <w:lang w:eastAsia="en-US"/>
    </w:rPr>
  </w:style>
  <w:style w:type="paragraph" w:customStyle="1" w:styleId="A1DDF7C8A0514A8DB22F3397D26BF0AD6">
    <w:name w:val="A1DDF7C8A0514A8DB22F3397D26BF0AD6"/>
    <w:rsid w:val="006107CE"/>
    <w:rPr>
      <w:rFonts w:eastAsiaTheme="minorHAnsi"/>
      <w:lang w:eastAsia="en-US"/>
    </w:rPr>
  </w:style>
  <w:style w:type="paragraph" w:customStyle="1" w:styleId="9766027313FF493C9BEFA4EC612F38CC1">
    <w:name w:val="9766027313FF493C9BEFA4EC612F38CC1"/>
    <w:rsid w:val="006107CE"/>
    <w:rPr>
      <w:rFonts w:eastAsiaTheme="minorHAnsi"/>
      <w:lang w:eastAsia="en-US"/>
    </w:rPr>
  </w:style>
  <w:style w:type="paragraph" w:customStyle="1" w:styleId="AE4C964B804042839315A11446B8F35C5">
    <w:name w:val="AE4C964B804042839315A11446B8F35C5"/>
    <w:rsid w:val="006107CE"/>
    <w:rPr>
      <w:rFonts w:eastAsiaTheme="minorHAnsi"/>
      <w:lang w:eastAsia="en-US"/>
    </w:rPr>
  </w:style>
  <w:style w:type="paragraph" w:customStyle="1" w:styleId="2CDE9FCDDB7E41F8BA29A0253706B7053">
    <w:name w:val="2CDE9FCDDB7E41F8BA29A0253706B7053"/>
    <w:rsid w:val="006107CE"/>
    <w:rPr>
      <w:rFonts w:eastAsiaTheme="minorHAnsi"/>
      <w:lang w:eastAsia="en-US"/>
    </w:rPr>
  </w:style>
  <w:style w:type="paragraph" w:customStyle="1" w:styleId="85C8366ECCFC48D98D48486C44251E6A3">
    <w:name w:val="85C8366ECCFC48D98D48486C44251E6A3"/>
    <w:rsid w:val="006107CE"/>
    <w:rPr>
      <w:rFonts w:eastAsiaTheme="minorHAnsi"/>
      <w:lang w:eastAsia="en-US"/>
    </w:rPr>
  </w:style>
  <w:style w:type="paragraph" w:customStyle="1" w:styleId="343B60DCA0DF4A848CDE34C196F7831E4">
    <w:name w:val="343B60DCA0DF4A848CDE34C196F7831E4"/>
    <w:rsid w:val="006107CE"/>
    <w:rPr>
      <w:rFonts w:eastAsiaTheme="minorHAnsi"/>
      <w:lang w:eastAsia="en-US"/>
    </w:rPr>
  </w:style>
  <w:style w:type="paragraph" w:customStyle="1" w:styleId="5DED56EA68E245B1A7A3BBCC1799297A4">
    <w:name w:val="5DED56EA68E245B1A7A3BBCC1799297A4"/>
    <w:rsid w:val="006107CE"/>
    <w:rPr>
      <w:rFonts w:eastAsiaTheme="minorHAnsi"/>
      <w:lang w:eastAsia="en-US"/>
    </w:rPr>
  </w:style>
  <w:style w:type="paragraph" w:customStyle="1" w:styleId="252024E574EE4A12A894D7F02416D0F34">
    <w:name w:val="252024E574EE4A12A894D7F02416D0F34"/>
    <w:rsid w:val="006107CE"/>
    <w:rPr>
      <w:rFonts w:eastAsiaTheme="minorHAnsi"/>
      <w:lang w:eastAsia="en-US"/>
    </w:rPr>
  </w:style>
  <w:style w:type="paragraph" w:customStyle="1" w:styleId="4FDB12F53482476E84266B732B81DEC4">
    <w:name w:val="4FDB12F53482476E84266B732B81DEC4"/>
    <w:rsid w:val="006107CE"/>
  </w:style>
  <w:style w:type="paragraph" w:customStyle="1" w:styleId="358BBF4C12BA4E2191E864118D66FAFE">
    <w:name w:val="358BBF4C12BA4E2191E864118D66FAFE"/>
    <w:rsid w:val="006107CE"/>
  </w:style>
  <w:style w:type="paragraph" w:customStyle="1" w:styleId="9CB3B42B33EB4CB6985808D4844F9C35">
    <w:name w:val="9CB3B42B33EB4CB6985808D4844F9C35"/>
    <w:rsid w:val="006107CE"/>
  </w:style>
  <w:style w:type="paragraph" w:customStyle="1" w:styleId="26173E339D314BE7874EA355DF2A9C18">
    <w:name w:val="26173E339D314BE7874EA355DF2A9C18"/>
    <w:rsid w:val="006107CE"/>
  </w:style>
  <w:style w:type="paragraph" w:customStyle="1" w:styleId="561BAA9E8A9F470B91C6087375AFE0DF">
    <w:name w:val="561BAA9E8A9F470B91C6087375AFE0DF"/>
    <w:rsid w:val="006107CE"/>
  </w:style>
  <w:style w:type="paragraph" w:customStyle="1" w:styleId="FD95CE37CEC74805BEEE026CCC54A748">
    <w:name w:val="FD95CE37CEC74805BEEE026CCC54A748"/>
    <w:rsid w:val="006107CE"/>
  </w:style>
  <w:style w:type="paragraph" w:customStyle="1" w:styleId="B4EAB6F6E4A9464C9C1F706465A01F3A">
    <w:name w:val="B4EAB6F6E4A9464C9C1F706465A01F3A"/>
    <w:rsid w:val="006107CE"/>
  </w:style>
  <w:style w:type="paragraph" w:customStyle="1" w:styleId="3E89AD365DF9450485AD105708B5EEF3">
    <w:name w:val="3E89AD365DF9450485AD105708B5EEF3"/>
    <w:rsid w:val="006107CE"/>
  </w:style>
  <w:style w:type="paragraph" w:customStyle="1" w:styleId="4F9A199ADB9E4434A301996292838C94">
    <w:name w:val="4F9A199ADB9E4434A301996292838C94"/>
    <w:rsid w:val="006107CE"/>
  </w:style>
  <w:style w:type="paragraph" w:customStyle="1" w:styleId="D364D820BA7A494A966DDDA87EEF88A8">
    <w:name w:val="D364D820BA7A494A966DDDA87EEF88A8"/>
    <w:rsid w:val="006107CE"/>
  </w:style>
  <w:style w:type="paragraph" w:customStyle="1" w:styleId="360427EC441A4A17A9E9C9BBDAE8577D">
    <w:name w:val="360427EC441A4A17A9E9C9BBDAE8577D"/>
    <w:rsid w:val="006107CE"/>
  </w:style>
  <w:style w:type="paragraph" w:customStyle="1" w:styleId="E6DE117837F645A7A632D48F295CC78C">
    <w:name w:val="E6DE117837F645A7A632D48F295CC78C"/>
    <w:rsid w:val="006107CE"/>
    <w:pPr>
      <w:spacing w:after="160" w:line="259" w:lineRule="auto"/>
    </w:pPr>
  </w:style>
  <w:style w:type="paragraph" w:customStyle="1" w:styleId="D090D5DFF4264EA49C99886F0D583094">
    <w:name w:val="D090D5DFF4264EA49C99886F0D583094"/>
    <w:rsid w:val="006107CE"/>
    <w:pPr>
      <w:spacing w:after="160" w:line="259" w:lineRule="auto"/>
    </w:pPr>
  </w:style>
  <w:style w:type="paragraph" w:customStyle="1" w:styleId="A7A6E69C6C3C486498289A58D6614032">
    <w:name w:val="A7A6E69C6C3C486498289A58D6614032"/>
    <w:rsid w:val="006107CE"/>
    <w:pPr>
      <w:spacing w:after="160" w:line="259" w:lineRule="auto"/>
    </w:pPr>
  </w:style>
  <w:style w:type="paragraph" w:customStyle="1" w:styleId="9FFB17660789460796772A5142671D0A">
    <w:name w:val="9FFB17660789460796772A5142671D0A"/>
    <w:rsid w:val="006107CE"/>
    <w:pPr>
      <w:spacing w:after="160" w:line="259" w:lineRule="auto"/>
    </w:pPr>
  </w:style>
  <w:style w:type="paragraph" w:customStyle="1" w:styleId="6E87CD17E28B43DAA0052B9ED9C0312D">
    <w:name w:val="6E87CD17E28B43DAA0052B9ED9C0312D"/>
    <w:rsid w:val="006107CE"/>
    <w:pPr>
      <w:spacing w:after="160" w:line="259" w:lineRule="auto"/>
    </w:pPr>
  </w:style>
  <w:style w:type="paragraph" w:customStyle="1" w:styleId="D72C1F0126E04090B17C81FE954B7D54">
    <w:name w:val="D72C1F0126E04090B17C81FE954B7D54"/>
    <w:rsid w:val="006107CE"/>
    <w:pPr>
      <w:spacing w:after="160" w:line="259" w:lineRule="auto"/>
    </w:pPr>
  </w:style>
  <w:style w:type="paragraph" w:customStyle="1" w:styleId="7678C8B1C3CF4F669E63F722EEE986BD">
    <w:name w:val="7678C8B1C3CF4F669E63F722EEE986BD"/>
    <w:rsid w:val="006107CE"/>
    <w:pPr>
      <w:spacing w:after="160" w:line="259" w:lineRule="auto"/>
    </w:pPr>
  </w:style>
  <w:style w:type="paragraph" w:customStyle="1" w:styleId="43FB95BA4FD04D60B5ECCFB4599D5FE5">
    <w:name w:val="43FB95BA4FD04D60B5ECCFB4599D5FE5"/>
    <w:rsid w:val="006107CE"/>
    <w:pPr>
      <w:spacing w:after="160" w:line="259" w:lineRule="auto"/>
    </w:pPr>
  </w:style>
  <w:style w:type="paragraph" w:customStyle="1" w:styleId="0B7492BCE54E44C1924CC922AA15FCE9">
    <w:name w:val="0B7492BCE54E44C1924CC922AA15FCE9"/>
    <w:rsid w:val="006107CE"/>
    <w:pPr>
      <w:spacing w:after="160" w:line="259" w:lineRule="auto"/>
    </w:pPr>
  </w:style>
  <w:style w:type="paragraph" w:customStyle="1" w:styleId="CD302A7766FF42199302D25E66C59812">
    <w:name w:val="CD302A7766FF42199302D25E66C59812"/>
    <w:rsid w:val="006107CE"/>
    <w:pPr>
      <w:spacing w:after="160" w:line="259" w:lineRule="auto"/>
    </w:pPr>
  </w:style>
  <w:style w:type="paragraph" w:customStyle="1" w:styleId="1656C0088B5A48E4BF95A3B408537969">
    <w:name w:val="1656C0088B5A48E4BF95A3B408537969"/>
    <w:rsid w:val="006107CE"/>
    <w:pPr>
      <w:spacing w:after="160" w:line="259" w:lineRule="auto"/>
    </w:pPr>
  </w:style>
  <w:style w:type="paragraph" w:customStyle="1" w:styleId="0EDC9CCCF5084083B763B8001CF7095A">
    <w:name w:val="0EDC9CCCF5084083B763B8001CF7095A"/>
    <w:rsid w:val="006107CE"/>
    <w:pPr>
      <w:spacing w:after="160" w:line="259" w:lineRule="auto"/>
    </w:pPr>
  </w:style>
  <w:style w:type="paragraph" w:customStyle="1" w:styleId="4B5BB228310B46BB8218DDB8E7E7FFE5">
    <w:name w:val="4B5BB228310B46BB8218DDB8E7E7FFE5"/>
    <w:rsid w:val="006107CE"/>
    <w:pPr>
      <w:spacing w:after="160" w:line="259" w:lineRule="auto"/>
    </w:pPr>
  </w:style>
  <w:style w:type="paragraph" w:customStyle="1" w:styleId="F78BF7B12942458486885A5E70059BA1">
    <w:name w:val="F78BF7B12942458486885A5E70059BA1"/>
    <w:rsid w:val="006107CE"/>
    <w:pPr>
      <w:spacing w:after="160" w:line="259" w:lineRule="auto"/>
    </w:pPr>
  </w:style>
  <w:style w:type="paragraph" w:customStyle="1" w:styleId="0CD5C14F16A2436AA7200E04490D2C98">
    <w:name w:val="0CD5C14F16A2436AA7200E04490D2C98"/>
    <w:rsid w:val="006107CE"/>
    <w:pPr>
      <w:spacing w:after="160" w:line="259" w:lineRule="auto"/>
    </w:pPr>
  </w:style>
  <w:style w:type="paragraph" w:customStyle="1" w:styleId="B26D790C5C1E457AA8BAB34231E40A56">
    <w:name w:val="B26D790C5C1E457AA8BAB34231E40A56"/>
    <w:rsid w:val="006107CE"/>
    <w:pPr>
      <w:spacing w:after="160" w:line="259" w:lineRule="auto"/>
    </w:pPr>
  </w:style>
  <w:style w:type="paragraph" w:customStyle="1" w:styleId="BA6FFEE50A8B4CCD8D1B9B690C4C566E">
    <w:name w:val="BA6FFEE50A8B4CCD8D1B9B690C4C566E"/>
    <w:rsid w:val="006107CE"/>
    <w:pPr>
      <w:spacing w:after="160" w:line="259" w:lineRule="auto"/>
    </w:pPr>
  </w:style>
  <w:style w:type="paragraph" w:customStyle="1" w:styleId="1AF61034C0494871A9F5D27384ED91EF">
    <w:name w:val="1AF61034C0494871A9F5D27384ED91EF"/>
    <w:rsid w:val="006107CE"/>
    <w:pPr>
      <w:spacing w:after="160" w:line="259" w:lineRule="auto"/>
    </w:pPr>
  </w:style>
  <w:style w:type="paragraph" w:customStyle="1" w:styleId="C7A2EF8506814E6FB9B1E5845EE4FF4A">
    <w:name w:val="C7A2EF8506814E6FB9B1E5845EE4FF4A"/>
    <w:rsid w:val="006107CE"/>
    <w:pPr>
      <w:spacing w:after="160" w:line="259" w:lineRule="auto"/>
    </w:pPr>
  </w:style>
  <w:style w:type="paragraph" w:customStyle="1" w:styleId="9414BAC56B4641A4B521FCD854AF7A7D">
    <w:name w:val="9414BAC56B4641A4B521FCD854AF7A7D"/>
    <w:rsid w:val="006107CE"/>
    <w:pPr>
      <w:spacing w:after="160" w:line="259" w:lineRule="auto"/>
    </w:pPr>
  </w:style>
  <w:style w:type="paragraph" w:customStyle="1" w:styleId="6C0002F417074E76A1755FF52E785111">
    <w:name w:val="6C0002F417074E76A1755FF52E785111"/>
    <w:rsid w:val="006107CE"/>
    <w:pPr>
      <w:spacing w:after="160" w:line="259" w:lineRule="auto"/>
    </w:pPr>
  </w:style>
  <w:style w:type="paragraph" w:customStyle="1" w:styleId="0552DA1A012B4DCDBBF5AE0FE615A623">
    <w:name w:val="0552DA1A012B4DCDBBF5AE0FE615A623"/>
    <w:rsid w:val="006107CE"/>
    <w:pPr>
      <w:spacing w:after="160" w:line="259" w:lineRule="auto"/>
    </w:pPr>
  </w:style>
  <w:style w:type="paragraph" w:customStyle="1" w:styleId="F14E6ACEDF5543AAA81B6B1059464556">
    <w:name w:val="F14E6ACEDF5543AAA81B6B1059464556"/>
    <w:rsid w:val="006107CE"/>
    <w:pPr>
      <w:spacing w:after="160" w:line="259" w:lineRule="auto"/>
    </w:pPr>
  </w:style>
  <w:style w:type="paragraph" w:customStyle="1" w:styleId="CB05161A0B7D4214ADAABFC4D23FA58D">
    <w:name w:val="CB05161A0B7D4214ADAABFC4D23FA58D"/>
    <w:rsid w:val="006107CE"/>
    <w:pPr>
      <w:spacing w:after="160" w:line="259" w:lineRule="auto"/>
    </w:pPr>
  </w:style>
  <w:style w:type="paragraph" w:customStyle="1" w:styleId="2B266C36BCDA43E8ADF500ADA662B456">
    <w:name w:val="2B266C36BCDA43E8ADF500ADA662B456"/>
    <w:rsid w:val="006107CE"/>
    <w:pPr>
      <w:spacing w:after="160" w:line="259" w:lineRule="auto"/>
    </w:pPr>
  </w:style>
  <w:style w:type="paragraph" w:customStyle="1" w:styleId="C9D6E8F872EE4C4385224009CBAC9FBD">
    <w:name w:val="C9D6E8F872EE4C4385224009CBAC9FBD"/>
    <w:rsid w:val="0027006E"/>
  </w:style>
  <w:style w:type="paragraph" w:customStyle="1" w:styleId="47F5E972516348AE88361B2B9FC2709D">
    <w:name w:val="47F5E972516348AE88361B2B9FC2709D"/>
    <w:rsid w:val="0027006E"/>
  </w:style>
  <w:style w:type="paragraph" w:customStyle="1" w:styleId="61CFD4E18A3F431DA59333502046D1A7">
    <w:name w:val="61CFD4E18A3F431DA59333502046D1A7"/>
    <w:rsid w:val="0027006E"/>
  </w:style>
  <w:style w:type="paragraph" w:customStyle="1" w:styleId="C3F25DFACEC44C55B9D2E7FC724B3482">
    <w:name w:val="C3F25DFACEC44C55B9D2E7FC724B3482"/>
    <w:rsid w:val="0027006E"/>
  </w:style>
  <w:style w:type="paragraph" w:customStyle="1" w:styleId="C4E3DBDFE04D403D9D5B282413B42C9F">
    <w:name w:val="C4E3DBDFE04D403D9D5B282413B42C9F"/>
    <w:rsid w:val="0027006E"/>
  </w:style>
  <w:style w:type="paragraph" w:customStyle="1" w:styleId="ACB2552D47024A5483128304A0E14B85">
    <w:name w:val="ACB2552D47024A5483128304A0E14B85"/>
    <w:rsid w:val="0027006E"/>
  </w:style>
  <w:style w:type="paragraph" w:customStyle="1" w:styleId="7DA5B0761FF445158B6FDA12BBBF34DD">
    <w:name w:val="7DA5B0761FF445158B6FDA12BBBF34DD"/>
    <w:rsid w:val="00F74DBA"/>
  </w:style>
  <w:style w:type="paragraph" w:customStyle="1" w:styleId="C6155B2BE4204BB1AB7E0FC102A35B18">
    <w:name w:val="C6155B2BE4204BB1AB7E0FC102A35B18"/>
    <w:rsid w:val="00F74DBA"/>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D055E-1135-40D5-A263-19FA75209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Pages>
  <Words>2049</Words>
  <Characters>11685</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Клюшина М.В.</cp:lastModifiedBy>
  <cp:revision>17</cp:revision>
  <cp:lastPrinted>2017-02-15T11:24:00Z</cp:lastPrinted>
  <dcterms:created xsi:type="dcterms:W3CDTF">2016-07-25T13:47:00Z</dcterms:created>
  <dcterms:modified xsi:type="dcterms:W3CDTF">2017-02-21T12:16:00Z</dcterms:modified>
</cp:coreProperties>
</file>